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E2438" w:rsidTr="007F4ED0">
        <w:tc>
          <w:tcPr>
            <w:tcW w:w="9062" w:type="dxa"/>
            <w:shd w:val="clear" w:color="auto" w:fill="E7E6E6" w:themeFill="background2"/>
          </w:tcPr>
          <w:p w:rsidR="006E2438" w:rsidRPr="00BF56DE" w:rsidRDefault="006E2438" w:rsidP="007F4E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56DE">
              <w:rPr>
                <w:rFonts w:ascii="Arial" w:hAnsi="Arial" w:cs="Arial"/>
                <w:b/>
                <w:sz w:val="28"/>
                <w:szCs w:val="28"/>
              </w:rPr>
              <w:t xml:space="preserve">SYNTHESE </w:t>
            </w:r>
          </w:p>
          <w:p w:rsidR="006E2438" w:rsidRPr="008733D8" w:rsidRDefault="00561D92" w:rsidP="00A34E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33D8">
              <w:rPr>
                <w:rFonts w:ascii="Arial" w:hAnsi="Arial" w:cs="Arial"/>
                <w:b/>
                <w:sz w:val="36"/>
                <w:szCs w:val="36"/>
              </w:rPr>
              <w:t xml:space="preserve">LE </w:t>
            </w:r>
            <w:r w:rsidR="00A34EC5">
              <w:rPr>
                <w:rFonts w:ascii="Arial" w:hAnsi="Arial" w:cs="Arial"/>
                <w:b/>
                <w:sz w:val="36"/>
                <w:szCs w:val="36"/>
              </w:rPr>
              <w:t>RHUM</w:t>
            </w:r>
          </w:p>
        </w:tc>
      </w:tr>
    </w:tbl>
    <w:p w:rsidR="00BF56DE" w:rsidRDefault="00BF56DE"/>
    <w:p w:rsidR="00566B9D" w:rsidRPr="00566B9D" w:rsidRDefault="00566B9D" w:rsidP="00566B9D">
      <w:pPr>
        <w:rPr>
          <w:rFonts w:ascii="Arial" w:hAnsi="Arial" w:cs="Arial"/>
          <w:b/>
          <w:sz w:val="28"/>
          <w:szCs w:val="28"/>
        </w:rPr>
      </w:pPr>
      <w:r w:rsidRPr="00566B9D">
        <w:rPr>
          <w:rFonts w:ascii="Arial" w:hAnsi="Arial" w:cs="Arial"/>
          <w:b/>
          <w:sz w:val="28"/>
          <w:szCs w:val="28"/>
        </w:rPr>
        <w:t>Définition :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EA1354" w:rsidTr="00175900">
        <w:trPr>
          <w:trHeight w:val="1060"/>
        </w:trPr>
        <w:tc>
          <w:tcPr>
            <w:tcW w:w="10491" w:type="dxa"/>
          </w:tcPr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5402B" w:rsidRDefault="0095402B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2203711" cy="1009650"/>
                  <wp:effectExtent l="0" t="0" r="6350" b="0"/>
                  <wp:wrapSquare wrapText="bothSides"/>
                  <wp:docPr id="6" name="Image 6" descr="Résultat de recherche d'images pour &quot;canne à suc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nne à suc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1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B90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B90" w:rsidRDefault="00911B90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EA1354" w:rsidRPr="0095402B" w:rsidRDefault="00EA1354" w:rsidP="00911B90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175900" w:rsidRPr="00EA1354" w:rsidRDefault="00175900" w:rsidP="007734D0">
      <w:pPr>
        <w:tabs>
          <w:tab w:val="center" w:pos="4394"/>
          <w:tab w:val="right" w:pos="878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66B9D" w:rsidRDefault="00566B9D" w:rsidP="00175900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  <w:r w:rsidRPr="00566B9D">
        <w:rPr>
          <w:rFonts w:ascii="Arial" w:hAnsi="Arial" w:cs="Arial"/>
          <w:b/>
          <w:sz w:val="28"/>
          <w:szCs w:val="28"/>
        </w:rPr>
        <w:t>Marques commerciales</w:t>
      </w:r>
    </w:p>
    <w:p w:rsidR="007734D0" w:rsidRDefault="007734D0" w:rsidP="00175900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4254" w:type="dxa"/>
        <w:tblLook w:val="04A0" w:firstRow="1" w:lastRow="0" w:firstColumn="1" w:lastColumn="0" w:noHBand="0" w:noVBand="1"/>
      </w:tblPr>
      <w:tblGrid>
        <w:gridCol w:w="4254"/>
      </w:tblGrid>
      <w:tr w:rsidR="00CB3F8C" w:rsidTr="00CB3F8C">
        <w:trPr>
          <w:trHeight w:val="498"/>
        </w:trPr>
        <w:tc>
          <w:tcPr>
            <w:tcW w:w="4254" w:type="dxa"/>
            <w:shd w:val="clear" w:color="auto" w:fill="E7E6E6" w:themeFill="background2"/>
          </w:tcPr>
          <w:p w:rsidR="00CB3F8C" w:rsidRDefault="00CB3F8C" w:rsidP="00CB3F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056">
              <w:rPr>
                <w:rFonts w:ascii="Arial" w:hAnsi="Arial" w:cs="Arial"/>
                <w:b/>
                <w:sz w:val="28"/>
                <w:szCs w:val="28"/>
              </w:rPr>
              <w:t>MARQUES</w:t>
            </w:r>
            <w:r w:rsidR="007734D0">
              <w:rPr>
                <w:rFonts w:ascii="Arial" w:hAnsi="Arial" w:cs="Arial"/>
                <w:b/>
                <w:sz w:val="28"/>
                <w:szCs w:val="28"/>
              </w:rPr>
              <w:t xml:space="preserve"> DE RHUMS AGRICOLES</w:t>
            </w:r>
          </w:p>
          <w:p w:rsidR="007734D0" w:rsidRPr="00FA4056" w:rsidRDefault="007734D0" w:rsidP="00CB3F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3F8C" w:rsidTr="00CB3F8C">
        <w:tc>
          <w:tcPr>
            <w:tcW w:w="4254" w:type="dxa"/>
            <w:shd w:val="clear" w:color="auto" w:fill="FFFFFF" w:themeFill="background1"/>
          </w:tcPr>
          <w:p w:rsidR="00F70296" w:rsidRDefault="00F70296" w:rsidP="00CB3F8C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CB3F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3F8C" w:rsidTr="00CB3F8C">
        <w:tc>
          <w:tcPr>
            <w:tcW w:w="4254" w:type="dxa"/>
            <w:shd w:val="clear" w:color="auto" w:fill="FFFFFF" w:themeFill="background1"/>
          </w:tcPr>
          <w:p w:rsidR="00F70296" w:rsidRDefault="00F70296" w:rsidP="00CB3F8C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CB3F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3F8C" w:rsidTr="00CB3F8C">
        <w:tc>
          <w:tcPr>
            <w:tcW w:w="4254" w:type="dxa"/>
            <w:shd w:val="clear" w:color="auto" w:fill="FFFFFF" w:themeFill="background1"/>
          </w:tcPr>
          <w:p w:rsidR="00F70296" w:rsidRDefault="00F70296" w:rsidP="00CB3F8C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CB3F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3F8C" w:rsidTr="00CB3F8C">
        <w:tc>
          <w:tcPr>
            <w:tcW w:w="4254" w:type="dxa"/>
            <w:shd w:val="clear" w:color="auto" w:fill="FFFFFF" w:themeFill="background1"/>
          </w:tcPr>
          <w:p w:rsidR="00F70296" w:rsidRDefault="00F70296" w:rsidP="00CB3F8C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CB3F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3F8C" w:rsidTr="00CB3F8C">
        <w:tc>
          <w:tcPr>
            <w:tcW w:w="4254" w:type="dxa"/>
          </w:tcPr>
          <w:p w:rsidR="00F70296" w:rsidRDefault="00F70296" w:rsidP="00CB3F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8364C9" w:rsidRPr="00175900" w:rsidRDefault="008364C9" w:rsidP="00CB3F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7734D0" w:rsidTr="00E70329">
        <w:trPr>
          <w:trHeight w:val="498"/>
        </w:trPr>
        <w:tc>
          <w:tcPr>
            <w:tcW w:w="4254" w:type="dxa"/>
            <w:shd w:val="clear" w:color="auto" w:fill="E7E6E6" w:themeFill="background2"/>
          </w:tcPr>
          <w:p w:rsidR="007734D0" w:rsidRDefault="007734D0" w:rsidP="00773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056">
              <w:rPr>
                <w:rFonts w:ascii="Arial" w:hAnsi="Arial" w:cs="Arial"/>
                <w:b/>
                <w:sz w:val="28"/>
                <w:szCs w:val="28"/>
              </w:rPr>
              <w:t>MARQUES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 RHUMS DE SUCRERIE</w:t>
            </w:r>
            <w:r w:rsidR="00342719">
              <w:rPr>
                <w:rFonts w:ascii="Arial" w:hAnsi="Arial" w:cs="Arial"/>
                <w:b/>
                <w:sz w:val="28"/>
                <w:szCs w:val="28"/>
              </w:rPr>
              <w:t xml:space="preserve"> / INDUSTRIEL</w:t>
            </w:r>
          </w:p>
          <w:p w:rsidR="007734D0" w:rsidRPr="00FA4056" w:rsidRDefault="007734D0" w:rsidP="00773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34D0" w:rsidTr="00E70329">
        <w:tc>
          <w:tcPr>
            <w:tcW w:w="4254" w:type="dxa"/>
            <w:shd w:val="clear" w:color="auto" w:fill="FFFFFF" w:themeFill="background1"/>
          </w:tcPr>
          <w:p w:rsidR="00F70296" w:rsidRDefault="00F70296" w:rsidP="00E70329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E70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34D0" w:rsidTr="00E70329">
        <w:tc>
          <w:tcPr>
            <w:tcW w:w="4254" w:type="dxa"/>
            <w:shd w:val="clear" w:color="auto" w:fill="FFFFFF" w:themeFill="background1"/>
          </w:tcPr>
          <w:p w:rsidR="00F70296" w:rsidRDefault="00F70296" w:rsidP="00E70329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E70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34D0" w:rsidTr="00E70329">
        <w:tc>
          <w:tcPr>
            <w:tcW w:w="4254" w:type="dxa"/>
            <w:shd w:val="clear" w:color="auto" w:fill="FFFFFF" w:themeFill="background1"/>
          </w:tcPr>
          <w:p w:rsidR="00F70296" w:rsidRDefault="00F70296" w:rsidP="00E70329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E70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34D0" w:rsidTr="00E70329">
        <w:tc>
          <w:tcPr>
            <w:tcW w:w="4254" w:type="dxa"/>
            <w:shd w:val="clear" w:color="auto" w:fill="FFFFFF" w:themeFill="background1"/>
          </w:tcPr>
          <w:p w:rsidR="007734D0" w:rsidRDefault="007734D0" w:rsidP="00E70329">
            <w:pPr>
              <w:rPr>
                <w:rFonts w:ascii="Arial" w:hAnsi="Arial" w:cs="Arial"/>
                <w:sz w:val="28"/>
                <w:szCs w:val="28"/>
              </w:rPr>
            </w:pPr>
          </w:p>
          <w:p w:rsidR="008364C9" w:rsidRPr="00CB3F8C" w:rsidRDefault="008364C9" w:rsidP="00E70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34D0" w:rsidRDefault="007734D0" w:rsidP="00566B9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B8B1FE7" wp14:editId="451F3C8D">
            <wp:extent cx="2171700" cy="1781175"/>
            <wp:effectExtent l="0" t="0" r="0" b="9525"/>
            <wp:docPr id="7" name="Image 7" descr="Résultat de recherche d'images pour &quot;rhum di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hum dill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96" w:rsidRDefault="007734D0" w:rsidP="007734D0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70296" w:rsidRDefault="00F70296" w:rsidP="007734D0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</w:p>
    <w:p w:rsidR="007734D0" w:rsidRDefault="007734D0" w:rsidP="007734D0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55B96E34" wp14:editId="38CA3D53">
            <wp:extent cx="1990725" cy="1990725"/>
            <wp:effectExtent l="0" t="0" r="9525" b="9525"/>
            <wp:docPr id="3" name="Image 3" descr="Résultat de recherche d'images pour &quot;rhum baca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hum bacardi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C9" w:rsidRDefault="008364C9" w:rsidP="00566B9D">
      <w:pPr>
        <w:rPr>
          <w:rFonts w:ascii="Arial" w:hAnsi="Arial" w:cs="Arial"/>
          <w:b/>
          <w:sz w:val="28"/>
          <w:szCs w:val="28"/>
        </w:rPr>
      </w:pPr>
    </w:p>
    <w:p w:rsidR="008733D8" w:rsidRDefault="008733D8" w:rsidP="00566B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Elaboration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8733D8" w:rsidTr="008733D8">
        <w:tc>
          <w:tcPr>
            <w:tcW w:w="10491" w:type="dxa"/>
          </w:tcPr>
          <w:p w:rsidR="00F70296" w:rsidRPr="00F70296" w:rsidRDefault="00F70296" w:rsidP="00F70296">
            <w:pPr>
              <w:spacing w:line="360" w:lineRule="auto"/>
              <w:rPr>
                <w:sz w:val="24"/>
                <w:szCs w:val="24"/>
              </w:rPr>
            </w:pPr>
            <w:r w:rsidRPr="00F70296">
              <w:rPr>
                <w:rFonts w:ascii="Arial" w:hAnsi="Arial" w:cs="Arial"/>
                <w:sz w:val="24"/>
                <w:szCs w:val="24"/>
              </w:rPr>
              <w:t xml:space="preserve">On distingue 2 méthodes de fabrication : </w:t>
            </w:r>
          </w:p>
          <w:p w:rsidR="00F70296" w:rsidRPr="00F70296" w:rsidRDefault="00F70296" w:rsidP="00F7029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8364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Rhum </w:t>
            </w:r>
            <w:r w:rsidR="008364C9" w:rsidRPr="008364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........................................</w:t>
            </w:r>
            <w:r w:rsidR="008364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............................</w:t>
            </w:r>
            <w:r w:rsidRPr="00F7029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:</w:t>
            </w:r>
            <w:r w:rsidRPr="00F702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fabriqué directement à partir de </w:t>
            </w:r>
            <w:r w:rsidRPr="003427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mélasses</w:t>
            </w:r>
            <w:r w:rsidRPr="00F702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(résidus des sucreries)</w:t>
            </w:r>
            <w:r w:rsidRPr="00F7029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70296" w:rsidRPr="00F70296" w:rsidRDefault="00F70296" w:rsidP="00F7029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8364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Rhum</w:t>
            </w:r>
            <w:r w:rsidR="008364C9" w:rsidRPr="008364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................................................................</w:t>
            </w:r>
            <w:r w:rsidR="008364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....</w:t>
            </w:r>
            <w:r w:rsidR="008364C9" w:rsidRPr="008364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64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7029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:</w:t>
            </w:r>
            <w:r w:rsidRPr="00F702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fabriqué </w:t>
            </w:r>
            <w:r w:rsidRPr="00F70296">
              <w:rPr>
                <w:rFonts w:ascii="Arial" w:hAnsi="Arial" w:cs="Arial"/>
                <w:sz w:val="24"/>
                <w:szCs w:val="24"/>
              </w:rPr>
              <w:t xml:space="preserve">directement à partir de jus de </w:t>
            </w:r>
            <w:r w:rsidRPr="00342719">
              <w:rPr>
                <w:rFonts w:ascii="Arial" w:hAnsi="Arial" w:cs="Arial"/>
                <w:b/>
                <w:sz w:val="24"/>
                <w:szCs w:val="24"/>
              </w:rPr>
              <w:t>cannes à sucre appelé "vesou"</w:t>
            </w:r>
            <w:r w:rsidRPr="00F70296">
              <w:rPr>
                <w:sz w:val="24"/>
                <w:szCs w:val="24"/>
              </w:rPr>
              <w:t xml:space="preserve"> </w:t>
            </w:r>
          </w:p>
          <w:p w:rsidR="008364C9" w:rsidRDefault="00F70296" w:rsidP="00F702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296">
              <w:rPr>
                <w:rFonts w:ascii="Arial" w:hAnsi="Arial" w:cs="Arial"/>
                <w:sz w:val="24"/>
                <w:szCs w:val="24"/>
              </w:rPr>
              <w:t xml:space="preserve">Dans les 2 cas on pratique une distillation en continu grâce à un </w:t>
            </w:r>
            <w:r w:rsidRPr="00342719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8364C9">
              <w:rPr>
                <w:rFonts w:ascii="Arial" w:hAnsi="Arial" w:cs="Arial"/>
                <w:b/>
                <w:sz w:val="24"/>
                <w:szCs w:val="24"/>
              </w:rPr>
              <w:t>ambic à colonne (type armagnac).</w:t>
            </w:r>
          </w:p>
          <w:p w:rsidR="00F70296" w:rsidRPr="00F70296" w:rsidRDefault="00F70296" w:rsidP="00F702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4C9">
              <w:rPr>
                <w:rFonts w:ascii="Arial" w:hAnsi="Arial" w:cs="Arial"/>
                <w:sz w:val="24"/>
                <w:szCs w:val="24"/>
              </w:rPr>
              <w:t>C</w:t>
            </w:r>
            <w:r w:rsidRPr="00F70296">
              <w:rPr>
                <w:rFonts w:ascii="Arial" w:hAnsi="Arial" w:cs="Arial"/>
                <w:sz w:val="24"/>
                <w:szCs w:val="24"/>
              </w:rPr>
              <w:t xml:space="preserve">i-dessous, un </w:t>
            </w:r>
            <w:r w:rsidRPr="0045771E">
              <w:rPr>
                <w:rFonts w:ascii="Arial" w:hAnsi="Arial" w:cs="Arial"/>
                <w:b/>
                <w:sz w:val="24"/>
                <w:szCs w:val="24"/>
                <w:u w:val="single"/>
              </w:rPr>
              <w:t>schéma classique de fabrication</w:t>
            </w:r>
            <w:r w:rsidRPr="004577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5771E">
              <w:rPr>
                <w:rFonts w:ascii="Arial" w:hAnsi="Arial" w:cs="Arial"/>
                <w:b/>
                <w:sz w:val="24"/>
                <w:szCs w:val="24"/>
                <w:u w:val="single"/>
              </w:rPr>
              <w:t>de rhum agricole.</w:t>
            </w:r>
          </w:p>
          <w:p w:rsidR="00F70296" w:rsidRDefault="00F70296" w:rsidP="00F70296">
            <w:pPr>
              <w:rPr>
                <w:sz w:val="16"/>
              </w:rPr>
            </w:pPr>
            <w:r>
              <w:fldChar w:fldCharType="begin"/>
            </w:r>
            <w:r>
              <w:instrText xml:space="preserve"> INCLUDEPICTURE "http://technoresto.org/tr/fiche_produit/rhum/images/shema.png" \* MERGEFORMATINET </w:instrText>
            </w:r>
            <w:r>
              <w:fldChar w:fldCharType="separate"/>
            </w:r>
            <w:r w:rsidR="00310AE8">
              <w:fldChar w:fldCharType="begin"/>
            </w:r>
            <w:r w:rsidR="00310AE8">
              <w:instrText xml:space="preserve"> INCLUDEPICTURE  "http://technoresto.org/tr/fiche_produit/rhum/images/shema.png" \* MERGEFORMATINET </w:instrText>
            </w:r>
            <w:r w:rsidR="00310AE8">
              <w:fldChar w:fldCharType="separate"/>
            </w:r>
            <w:r w:rsidR="00D80765">
              <w:fldChar w:fldCharType="begin"/>
            </w:r>
            <w:r w:rsidR="00D80765">
              <w:instrText xml:space="preserve"> </w:instrText>
            </w:r>
            <w:r w:rsidR="00D80765">
              <w:instrText>INCLUDEPICTURE  "http://technoresto.org/tr/fiche_produit/rhum/images/shema.png" \* MERGEFORMATINET</w:instrText>
            </w:r>
            <w:r w:rsidR="00D80765">
              <w:instrText xml:space="preserve"> </w:instrText>
            </w:r>
            <w:r w:rsidR="00D80765">
              <w:fldChar w:fldCharType="separate"/>
            </w:r>
            <w:r w:rsidR="00D80765">
              <w:pict>
                <v:shape id="_x0000_i1026" type="#_x0000_t75" alt="" style="width:468pt;height:184.2pt">
                  <v:imagedata r:id="rId10" r:href="rId11"/>
                </v:shape>
              </w:pict>
            </w:r>
            <w:r w:rsidR="00D80765">
              <w:fldChar w:fldCharType="end"/>
            </w:r>
            <w:r w:rsidR="00310AE8">
              <w:fldChar w:fldCharType="end"/>
            </w:r>
            <w:r>
              <w:fldChar w:fldCharType="end"/>
            </w:r>
          </w:p>
          <w:p w:rsidR="008733D8" w:rsidRPr="00766C04" w:rsidRDefault="00F70296" w:rsidP="00766C04">
            <w:pPr>
              <w:pStyle w:val="NormalWeb"/>
              <w:rPr>
                <w:rFonts w:ascii="Arial" w:hAnsi="Arial" w:cs="Arial"/>
              </w:rPr>
            </w:pPr>
            <w:r w:rsidRPr="00F70296">
              <w:rPr>
                <w:rFonts w:ascii="Arial" w:hAnsi="Arial" w:cs="Arial"/>
                <w:iCs/>
              </w:rPr>
              <w:t xml:space="preserve">Particularité 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</w:rPr>
              <w:t xml:space="preserve"> au </w:t>
            </w:r>
            <w:r w:rsidRPr="00F70296">
              <w:rPr>
                <w:rFonts w:ascii="Arial" w:hAnsi="Arial" w:cs="Arial"/>
                <w:b/>
              </w:rPr>
              <w:t>Brésil o</w:t>
            </w:r>
            <w:r>
              <w:rPr>
                <w:rFonts w:ascii="Arial" w:hAnsi="Arial" w:cs="Arial"/>
              </w:rPr>
              <w:t xml:space="preserve">n fabrique une eau de vie de canne à sucre, proche du rhum, appelé </w:t>
            </w:r>
            <w:r w:rsidRPr="00F70296">
              <w:rPr>
                <w:rFonts w:ascii="Arial" w:hAnsi="Arial" w:cs="Arial"/>
                <w:b/>
                <w:bCs/>
                <w:color w:val="000000" w:themeColor="text1"/>
              </w:rPr>
              <w:t>"Cachaça</w:t>
            </w:r>
            <w:r>
              <w:rPr>
                <w:rFonts w:ascii="Arial" w:hAnsi="Arial" w:cs="Arial"/>
                <w:color w:val="000000" w:themeColor="text1"/>
              </w:rPr>
              <w:t>"</w:t>
            </w:r>
          </w:p>
        </w:tc>
      </w:tr>
    </w:tbl>
    <w:p w:rsidR="008733D8" w:rsidRDefault="008733D8" w:rsidP="00566B9D">
      <w:pPr>
        <w:rPr>
          <w:rFonts w:ascii="Arial" w:hAnsi="Arial" w:cs="Arial"/>
          <w:b/>
          <w:sz w:val="28"/>
          <w:szCs w:val="28"/>
        </w:rPr>
      </w:pPr>
    </w:p>
    <w:p w:rsidR="00175900" w:rsidRDefault="00F70296" w:rsidP="00566B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Différentes qualités de rhum agricole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1B110A" w:rsidTr="001B110A">
        <w:tc>
          <w:tcPr>
            <w:tcW w:w="10491" w:type="dxa"/>
          </w:tcPr>
          <w:p w:rsidR="008364C9" w:rsidRPr="008364C9" w:rsidRDefault="008364C9" w:rsidP="008364C9">
            <w:pPr>
              <w:pStyle w:val="Paragraphedeliste"/>
              <w:spacing w:line="36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</w:p>
          <w:p w:rsidR="001B110A" w:rsidRDefault="00F70296" w:rsidP="00F7029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</w:t>
            </w:r>
            <w:r w:rsidR="008364C9" w:rsidRPr="008364C9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8"/>
                <w:szCs w:val="28"/>
              </w:rPr>
              <w:t> : il garde intact les arômes de canne à sucre</w:t>
            </w:r>
          </w:p>
          <w:p w:rsidR="00F70296" w:rsidRDefault="00F70296" w:rsidP="00F7029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</w:t>
            </w:r>
            <w:r w:rsidR="008364C9" w:rsidRPr="008364C9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8"/>
                <w:szCs w:val="28"/>
              </w:rPr>
              <w:t> : vieillissement en foudre de chêne pendant 12 à 18 mois</w:t>
            </w:r>
          </w:p>
          <w:p w:rsidR="00F70296" w:rsidRDefault="00F70296" w:rsidP="00F7029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="008364C9" w:rsidRPr="008364C9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8"/>
                <w:szCs w:val="28"/>
              </w:rPr>
              <w:t>: obtenu par mélange de rhum vieux et de rhum paille ou un vieillissement en fût</w:t>
            </w:r>
            <w:r w:rsidR="00766C04">
              <w:rPr>
                <w:rFonts w:ascii="Arial" w:hAnsi="Arial" w:cs="Arial"/>
                <w:sz w:val="28"/>
                <w:szCs w:val="28"/>
              </w:rPr>
              <w:t xml:space="preserve"> 18 à 24 mois</w:t>
            </w:r>
          </w:p>
          <w:p w:rsidR="001B110A" w:rsidRPr="00766C04" w:rsidRDefault="00F70296" w:rsidP="008364C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</w:t>
            </w:r>
            <w:r w:rsidR="008364C9" w:rsidRPr="008364C9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="00766C04">
              <w:rPr>
                <w:rFonts w:ascii="Arial" w:hAnsi="Arial" w:cs="Arial"/>
                <w:sz w:val="28"/>
                <w:szCs w:val="28"/>
              </w:rPr>
              <w:t>vieillissement en fûts de chêne au minimum trois ans</w:t>
            </w:r>
          </w:p>
        </w:tc>
      </w:tr>
    </w:tbl>
    <w:p w:rsidR="00766C04" w:rsidRDefault="00766C04" w:rsidP="008364C9">
      <w:pPr>
        <w:jc w:val="center"/>
        <w:rPr>
          <w:rFonts w:ascii="Arial" w:hAnsi="Arial" w:cs="Arial"/>
          <w:b/>
          <w:sz w:val="28"/>
          <w:szCs w:val="28"/>
        </w:rPr>
      </w:pPr>
    </w:p>
    <w:p w:rsidR="00766C04" w:rsidRDefault="00766C04" w:rsidP="00766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Différentes qualités de rhum de sucreries / industriel / traditionnel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66C04" w:rsidTr="00E70329">
        <w:tc>
          <w:tcPr>
            <w:tcW w:w="10491" w:type="dxa"/>
          </w:tcPr>
          <w:p w:rsidR="00766C04" w:rsidRDefault="00766C04" w:rsidP="00E7032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 blanc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ou Carta blanca</w:t>
            </w:r>
            <w:r>
              <w:rPr>
                <w:rFonts w:ascii="Arial" w:hAnsi="Arial" w:cs="Arial"/>
                <w:sz w:val="28"/>
                <w:szCs w:val="28"/>
              </w:rPr>
              <w:t> : couleur translucide</w:t>
            </w:r>
          </w:p>
          <w:p w:rsidR="00766C04" w:rsidRDefault="00766C04" w:rsidP="00E7032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 gold, réserva</w:t>
            </w:r>
            <w:r w:rsidRPr="00766C04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couleur ambré</w:t>
            </w:r>
          </w:p>
          <w:p w:rsidR="00766C04" w:rsidRPr="00766C04" w:rsidRDefault="00766C04" w:rsidP="00E7032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 xml:space="preserve">Rhum </w:t>
            </w:r>
            <w:r>
              <w:rPr>
                <w:rFonts w:ascii="Arial" w:hAnsi="Arial" w:cs="Arial"/>
                <w:b/>
                <w:sz w:val="28"/>
                <w:szCs w:val="28"/>
              </w:rPr>
              <w:t>dark ou navy</w:t>
            </w:r>
            <w:r w:rsidRPr="00766C04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couleur très foncée obtenue par caramélisation</w:t>
            </w:r>
          </w:p>
          <w:p w:rsidR="00766C04" w:rsidRDefault="00766C04" w:rsidP="00E7032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6C04">
              <w:rPr>
                <w:rFonts w:ascii="Arial" w:hAnsi="Arial" w:cs="Arial"/>
                <w:b/>
                <w:sz w:val="28"/>
                <w:szCs w:val="28"/>
              </w:rPr>
              <w:t>Rhum vieux</w:t>
            </w:r>
            <w:r>
              <w:rPr>
                <w:rFonts w:ascii="Arial" w:hAnsi="Arial" w:cs="Arial"/>
                <w:sz w:val="28"/>
                <w:szCs w:val="28"/>
              </w:rPr>
              <w:t> : vieillissement en fûts de chêne au minimum trois ans</w:t>
            </w:r>
          </w:p>
          <w:p w:rsidR="00766C04" w:rsidRPr="00766C04" w:rsidRDefault="00766C04" w:rsidP="00E7032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Rhum pour l’alimentation</w:t>
            </w:r>
          </w:p>
        </w:tc>
      </w:tr>
    </w:tbl>
    <w:p w:rsidR="00766C04" w:rsidRDefault="00766C04" w:rsidP="00566B9D">
      <w:pPr>
        <w:rPr>
          <w:rFonts w:ascii="Arial" w:hAnsi="Arial" w:cs="Arial"/>
          <w:b/>
          <w:sz w:val="28"/>
          <w:szCs w:val="28"/>
        </w:rPr>
      </w:pPr>
    </w:p>
    <w:p w:rsidR="00766C04" w:rsidRDefault="00C33B70" w:rsidP="00C33B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6A3431A" wp14:editId="2518491E">
            <wp:extent cx="2228850" cy="2228850"/>
            <wp:effectExtent l="0" t="0" r="0" b="0"/>
            <wp:docPr id="16" name="Image 16" descr="Résultat de recherche d'images pour &quot;rhum bacardi gold reser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hum bacardi gold reserva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00" w:rsidRDefault="004A0440" w:rsidP="00566B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Compte d’âge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4156"/>
        <w:gridCol w:w="3641"/>
      </w:tblGrid>
      <w:tr w:rsidR="000B71C0" w:rsidTr="000B71C0">
        <w:tc>
          <w:tcPr>
            <w:tcW w:w="2694" w:type="dxa"/>
            <w:shd w:val="clear" w:color="auto" w:fill="E7E6E6" w:themeFill="background2"/>
          </w:tcPr>
          <w:p w:rsidR="000B71C0" w:rsidRPr="000B71C0" w:rsidRDefault="000B71C0" w:rsidP="000B71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71C0">
              <w:rPr>
                <w:rFonts w:ascii="Arial" w:hAnsi="Arial" w:cs="Arial"/>
                <w:b/>
                <w:sz w:val="28"/>
                <w:szCs w:val="28"/>
              </w:rPr>
              <w:t>Compte d’âge</w:t>
            </w:r>
          </w:p>
        </w:tc>
        <w:tc>
          <w:tcPr>
            <w:tcW w:w="4156" w:type="dxa"/>
            <w:shd w:val="clear" w:color="auto" w:fill="E7E6E6" w:themeFill="background2"/>
          </w:tcPr>
          <w:p w:rsidR="000B71C0" w:rsidRPr="000B71C0" w:rsidRDefault="000B71C0" w:rsidP="000B71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71C0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</w:tc>
        <w:tc>
          <w:tcPr>
            <w:tcW w:w="3641" w:type="dxa"/>
            <w:shd w:val="clear" w:color="auto" w:fill="E7E6E6" w:themeFill="background2"/>
          </w:tcPr>
          <w:p w:rsidR="000B71C0" w:rsidRPr="000B71C0" w:rsidRDefault="000B71C0" w:rsidP="000B71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71C0">
              <w:rPr>
                <w:rFonts w:ascii="Arial" w:hAnsi="Arial" w:cs="Arial"/>
                <w:b/>
                <w:sz w:val="28"/>
                <w:szCs w:val="28"/>
              </w:rPr>
              <w:t>Dénomination</w:t>
            </w:r>
          </w:p>
        </w:tc>
      </w:tr>
      <w:tr w:rsidR="000B71C0" w:rsidTr="000B71C0">
        <w:tc>
          <w:tcPr>
            <w:tcW w:w="2694" w:type="dxa"/>
          </w:tcPr>
          <w:p w:rsidR="000B71C0" w:rsidRPr="00342719" w:rsidRDefault="000B71C0" w:rsidP="00566B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B71C0" w:rsidRPr="00342719" w:rsidRDefault="000B71C0" w:rsidP="00566B9D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Compte 3 ans</w:t>
            </w:r>
          </w:p>
        </w:tc>
        <w:tc>
          <w:tcPr>
            <w:tcW w:w="4156" w:type="dxa"/>
          </w:tcPr>
          <w:p w:rsidR="000B71C0" w:rsidRPr="00342719" w:rsidRDefault="000B71C0" w:rsidP="000B71C0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Vieillissement sous bois 3 ans minimum</w:t>
            </w:r>
          </w:p>
        </w:tc>
        <w:tc>
          <w:tcPr>
            <w:tcW w:w="3641" w:type="dxa"/>
          </w:tcPr>
          <w:p w:rsidR="000B71C0" w:rsidRPr="00342719" w:rsidRDefault="000B71C0" w:rsidP="00C33B70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Vieux</w:t>
            </w:r>
            <w:r w:rsidR="00C33B70" w:rsidRPr="00342719">
              <w:rPr>
                <w:rFonts w:ascii="Arial" w:hAnsi="Arial" w:cs="Arial"/>
                <w:sz w:val="28"/>
                <w:szCs w:val="28"/>
              </w:rPr>
              <w:t xml:space="preserve"> Rhum</w:t>
            </w:r>
            <w:r w:rsidRPr="0034271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33B70" w:rsidRPr="00342719">
              <w:rPr>
                <w:rFonts w:ascii="Arial" w:hAnsi="Arial" w:cs="Arial"/>
                <w:sz w:val="28"/>
                <w:szCs w:val="28"/>
              </w:rPr>
              <w:t>V.O</w:t>
            </w:r>
          </w:p>
        </w:tc>
      </w:tr>
      <w:tr w:rsidR="000B71C0" w:rsidTr="000B71C0">
        <w:tc>
          <w:tcPr>
            <w:tcW w:w="2694" w:type="dxa"/>
          </w:tcPr>
          <w:p w:rsidR="000B71C0" w:rsidRPr="00342719" w:rsidRDefault="000B71C0" w:rsidP="00566B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B71C0" w:rsidRPr="00342719" w:rsidRDefault="000B71C0" w:rsidP="00566B9D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Compte 4 ans</w:t>
            </w:r>
          </w:p>
        </w:tc>
        <w:tc>
          <w:tcPr>
            <w:tcW w:w="4156" w:type="dxa"/>
          </w:tcPr>
          <w:p w:rsidR="000B71C0" w:rsidRPr="00342719" w:rsidRDefault="000B71C0" w:rsidP="000B71C0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Vieillissement sous bois 4 ans minimum</w:t>
            </w:r>
          </w:p>
        </w:tc>
        <w:tc>
          <w:tcPr>
            <w:tcW w:w="3641" w:type="dxa"/>
          </w:tcPr>
          <w:p w:rsidR="000B71C0" w:rsidRPr="00342719" w:rsidRDefault="00C33B70" w:rsidP="00566B9D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 xml:space="preserve">Très vieux Rhum, </w:t>
            </w:r>
            <w:r w:rsidR="000B71C0" w:rsidRPr="00342719">
              <w:rPr>
                <w:rFonts w:ascii="Arial" w:hAnsi="Arial" w:cs="Arial"/>
                <w:sz w:val="28"/>
                <w:szCs w:val="28"/>
              </w:rPr>
              <w:t>V.S.O.P</w:t>
            </w:r>
          </w:p>
        </w:tc>
      </w:tr>
      <w:tr w:rsidR="000B71C0" w:rsidTr="000B71C0">
        <w:tc>
          <w:tcPr>
            <w:tcW w:w="2694" w:type="dxa"/>
          </w:tcPr>
          <w:p w:rsidR="000B71C0" w:rsidRPr="00342719" w:rsidRDefault="000B71C0" w:rsidP="00566B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B71C0" w:rsidRPr="00342719" w:rsidRDefault="000B71C0" w:rsidP="00566B9D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Compte 6 ans</w:t>
            </w:r>
          </w:p>
        </w:tc>
        <w:tc>
          <w:tcPr>
            <w:tcW w:w="4156" w:type="dxa"/>
          </w:tcPr>
          <w:p w:rsidR="000B71C0" w:rsidRPr="00342719" w:rsidRDefault="000B71C0" w:rsidP="000B71C0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Vieillissement sous bois 6 ans minimum</w:t>
            </w:r>
          </w:p>
        </w:tc>
        <w:tc>
          <w:tcPr>
            <w:tcW w:w="3641" w:type="dxa"/>
          </w:tcPr>
          <w:p w:rsidR="000B71C0" w:rsidRPr="00342719" w:rsidRDefault="00C33B70" w:rsidP="00C33B70">
            <w:pPr>
              <w:rPr>
                <w:rFonts w:ascii="Arial" w:hAnsi="Arial" w:cs="Arial"/>
                <w:sz w:val="28"/>
                <w:szCs w:val="28"/>
              </w:rPr>
            </w:pPr>
            <w:r w:rsidRPr="00342719">
              <w:rPr>
                <w:rFonts w:ascii="Arial" w:hAnsi="Arial" w:cs="Arial"/>
                <w:sz w:val="28"/>
                <w:szCs w:val="28"/>
              </w:rPr>
              <w:t>Hors d’âge, XO</w:t>
            </w:r>
          </w:p>
        </w:tc>
      </w:tr>
    </w:tbl>
    <w:p w:rsidR="004A0440" w:rsidRDefault="004A0440" w:rsidP="00566B9D">
      <w:pPr>
        <w:rPr>
          <w:rFonts w:ascii="Arial" w:hAnsi="Arial" w:cs="Arial"/>
          <w:b/>
          <w:sz w:val="28"/>
          <w:szCs w:val="28"/>
        </w:rPr>
      </w:pPr>
    </w:p>
    <w:p w:rsidR="00104998" w:rsidRDefault="00104998" w:rsidP="00566B9D">
      <w:pPr>
        <w:rPr>
          <w:rFonts w:ascii="Arial" w:hAnsi="Arial" w:cs="Arial"/>
          <w:b/>
          <w:sz w:val="28"/>
          <w:szCs w:val="28"/>
        </w:rPr>
      </w:pPr>
    </w:p>
    <w:p w:rsidR="00566B9D" w:rsidRPr="00566B9D" w:rsidRDefault="00566B9D" w:rsidP="00566B9D">
      <w:pPr>
        <w:rPr>
          <w:rFonts w:ascii="Arial" w:hAnsi="Arial" w:cs="Arial"/>
          <w:b/>
          <w:sz w:val="28"/>
          <w:szCs w:val="28"/>
        </w:rPr>
      </w:pPr>
      <w:r w:rsidRPr="00566B9D">
        <w:rPr>
          <w:rFonts w:ascii="Arial" w:hAnsi="Arial" w:cs="Arial"/>
          <w:b/>
          <w:sz w:val="28"/>
          <w:szCs w:val="28"/>
        </w:rPr>
        <w:t>Service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566B9D" w:rsidTr="00BF56DE">
        <w:tc>
          <w:tcPr>
            <w:tcW w:w="10491" w:type="dxa"/>
          </w:tcPr>
          <w:p w:rsidR="00CB3F8C" w:rsidRDefault="000B71C0" w:rsidP="00CB3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0</wp:posOffset>
                  </wp:positionV>
                  <wp:extent cx="866775" cy="866775"/>
                  <wp:effectExtent l="0" t="0" r="9525" b="9525"/>
                  <wp:wrapSquare wrapText="bothSides"/>
                  <wp:docPr id="1" name="Image 1" descr="Résultat de recherche d'images pour &quot;verre à dégust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verre à dégust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6B9D" w:rsidRPr="00593806" w:rsidRDefault="00566B9D" w:rsidP="00CB3F8C">
            <w:r w:rsidRPr="00566B9D">
              <w:rPr>
                <w:rFonts w:ascii="Arial" w:hAnsi="Arial" w:cs="Arial"/>
                <w:sz w:val="24"/>
                <w:szCs w:val="24"/>
              </w:rPr>
              <w:t xml:space="preserve">Verre </w:t>
            </w:r>
            <w:r w:rsidR="00CB3F8C">
              <w:rPr>
                <w:rFonts w:ascii="Arial" w:hAnsi="Arial" w:cs="Arial"/>
                <w:sz w:val="24"/>
                <w:szCs w:val="24"/>
              </w:rPr>
              <w:t>à dégustation (4 cl) à température ambiante</w:t>
            </w:r>
            <w:r w:rsidR="000B71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33B70" w:rsidRDefault="00C33B70">
      <w:pPr>
        <w:rPr>
          <w:rFonts w:ascii="Arial" w:hAnsi="Arial" w:cs="Arial"/>
          <w:b/>
          <w:sz w:val="28"/>
          <w:szCs w:val="28"/>
        </w:rPr>
      </w:pPr>
    </w:p>
    <w:p w:rsidR="00C33B70" w:rsidRDefault="00C33B70">
      <w:pPr>
        <w:rPr>
          <w:rFonts w:ascii="Arial" w:hAnsi="Arial" w:cs="Arial"/>
          <w:b/>
          <w:sz w:val="28"/>
          <w:szCs w:val="28"/>
        </w:rPr>
      </w:pPr>
    </w:p>
    <w:p w:rsidR="008364C9" w:rsidRDefault="008364C9">
      <w:pPr>
        <w:rPr>
          <w:rFonts w:ascii="Arial" w:hAnsi="Arial" w:cs="Arial"/>
          <w:b/>
          <w:sz w:val="28"/>
          <w:szCs w:val="28"/>
        </w:rPr>
      </w:pPr>
    </w:p>
    <w:p w:rsidR="00BF56DE" w:rsidRDefault="00BF56DE">
      <w:pPr>
        <w:rPr>
          <w:rFonts w:ascii="Arial" w:hAnsi="Arial" w:cs="Arial"/>
          <w:b/>
          <w:sz w:val="28"/>
          <w:szCs w:val="28"/>
        </w:rPr>
      </w:pPr>
      <w:r w:rsidRPr="00BF56DE">
        <w:rPr>
          <w:rFonts w:ascii="Arial" w:hAnsi="Arial" w:cs="Arial"/>
          <w:b/>
          <w:sz w:val="28"/>
          <w:szCs w:val="28"/>
        </w:rPr>
        <w:lastRenderedPageBreak/>
        <w:t>Cocktail</w:t>
      </w: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BF56DE" w:rsidTr="000B71C0">
        <w:trPr>
          <w:trHeight w:val="1124"/>
        </w:trPr>
        <w:tc>
          <w:tcPr>
            <w:tcW w:w="10491" w:type="dxa"/>
          </w:tcPr>
          <w:p w:rsidR="00593806" w:rsidRDefault="00593806" w:rsidP="008364C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64C9" w:rsidRPr="0045771E" w:rsidRDefault="008364C9" w:rsidP="008364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64C9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8364C9">
              <w:rPr>
                <w:rFonts w:ascii="Arial" w:hAnsi="Arial" w:cs="Arial"/>
                <w:sz w:val="20"/>
                <w:szCs w:val="20"/>
              </w:rPr>
              <w:t>.</w:t>
            </w:r>
            <w:r w:rsidR="000B71C0" w:rsidRPr="0045771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71C0" w:rsidRPr="0045771E">
              <w:rPr>
                <w:rFonts w:ascii="Arial" w:hAnsi="Arial" w:cs="Arial"/>
                <w:sz w:val="24"/>
                <w:szCs w:val="24"/>
              </w:rPr>
              <w:t xml:space="preserve">grenadine 1cl + jus de citron 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 xml:space="preserve">vert </w:t>
            </w:r>
            <w:r w:rsidR="000B71C0" w:rsidRPr="0045771E">
              <w:rPr>
                <w:rFonts w:ascii="Arial" w:hAnsi="Arial" w:cs="Arial"/>
                <w:sz w:val="24"/>
                <w:szCs w:val="24"/>
              </w:rPr>
              <w:t xml:space="preserve">2 cl + </w:t>
            </w:r>
            <w:r w:rsidR="00C60152" w:rsidRPr="0045771E">
              <w:rPr>
                <w:rFonts w:ascii="Arial" w:hAnsi="Arial" w:cs="Arial"/>
                <w:b/>
                <w:sz w:val="24"/>
                <w:szCs w:val="24"/>
              </w:rPr>
              <w:t>Ron Bacardi</w:t>
            </w:r>
            <w:r w:rsidR="000B71C0" w:rsidRPr="0045771E">
              <w:rPr>
                <w:rFonts w:ascii="Arial" w:hAnsi="Arial" w:cs="Arial"/>
                <w:sz w:val="24"/>
                <w:szCs w:val="24"/>
              </w:rPr>
              <w:t xml:space="preserve"> 4 cl</w:t>
            </w:r>
          </w:p>
          <w:p w:rsidR="00C60152" w:rsidRPr="0045771E" w:rsidRDefault="00C60152" w:rsidP="008364C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771E">
              <w:rPr>
                <w:rFonts w:ascii="Arial" w:hAnsi="Arial" w:cs="Arial"/>
                <w:sz w:val="24"/>
                <w:szCs w:val="24"/>
              </w:rPr>
              <w:t> </w:t>
            </w:r>
            <w:r w:rsidR="008364C9" w:rsidRPr="008364C9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8364C9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5771E">
              <w:rPr>
                <w:rFonts w:ascii="Arial" w:hAnsi="Arial" w:cs="Arial"/>
                <w:sz w:val="24"/>
                <w:szCs w:val="24"/>
              </w:rPr>
              <w:t xml:space="preserve">: sirop de sucre de canne 1 cl + 2 cl jus de citron vert + 4 cl </w:t>
            </w:r>
            <w:r w:rsidRPr="0045771E">
              <w:rPr>
                <w:rFonts w:ascii="Arial" w:hAnsi="Arial" w:cs="Arial"/>
                <w:b/>
                <w:sz w:val="24"/>
                <w:szCs w:val="24"/>
              </w:rPr>
              <w:t>Ron Cubain</w:t>
            </w:r>
          </w:p>
          <w:p w:rsidR="00C60152" w:rsidRPr="0045771E" w:rsidRDefault="00C60152" w:rsidP="008364C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771E">
              <w:rPr>
                <w:rFonts w:ascii="Arial" w:hAnsi="Arial" w:cs="Arial"/>
                <w:b/>
                <w:sz w:val="24"/>
                <w:szCs w:val="24"/>
              </w:rPr>
              <w:t xml:space="preserve">Mai TAI : </w:t>
            </w:r>
            <w:r w:rsidRPr="0045771E">
              <w:rPr>
                <w:rFonts w:ascii="Arial" w:hAnsi="Arial" w:cs="Arial"/>
                <w:sz w:val="24"/>
                <w:szCs w:val="24"/>
              </w:rPr>
              <w:t>jus de citron vert 1 cl + sirop d’orgeat 1.5 cl + grand Marnier 1.5 cl +</w:t>
            </w:r>
            <w:r w:rsidRPr="0045771E">
              <w:rPr>
                <w:rFonts w:ascii="Arial" w:hAnsi="Arial" w:cs="Arial"/>
                <w:b/>
                <w:sz w:val="24"/>
                <w:szCs w:val="24"/>
              </w:rPr>
              <w:t xml:space="preserve"> Rhum vieux traditionnel </w:t>
            </w:r>
            <w:r w:rsidRPr="0045771E">
              <w:rPr>
                <w:rFonts w:ascii="Arial" w:hAnsi="Arial" w:cs="Arial"/>
                <w:sz w:val="24"/>
                <w:szCs w:val="24"/>
              </w:rPr>
              <w:t>2 cl +</w:t>
            </w:r>
            <w:r w:rsidRPr="0045771E">
              <w:rPr>
                <w:rFonts w:ascii="Arial" w:hAnsi="Arial" w:cs="Arial"/>
                <w:b/>
                <w:sz w:val="24"/>
                <w:szCs w:val="24"/>
              </w:rPr>
              <w:t xml:space="preserve"> Rhum blanc agricole </w:t>
            </w:r>
            <w:r w:rsidRPr="0045771E">
              <w:rPr>
                <w:rFonts w:ascii="Arial" w:hAnsi="Arial" w:cs="Arial"/>
                <w:sz w:val="24"/>
                <w:szCs w:val="24"/>
              </w:rPr>
              <w:t>2 cl</w:t>
            </w:r>
          </w:p>
          <w:p w:rsidR="00C60152" w:rsidRPr="0045771E" w:rsidRDefault="008364C9" w:rsidP="008364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64C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 xml:space="preserve">: feuille de menthe + sucre + citron vert 2 cl + </w:t>
            </w:r>
            <w:r w:rsidR="00C60152" w:rsidRPr="0045771E">
              <w:rPr>
                <w:rFonts w:ascii="Arial" w:hAnsi="Arial" w:cs="Arial"/>
                <w:b/>
                <w:sz w:val="24"/>
                <w:szCs w:val="24"/>
              </w:rPr>
              <w:t>Ron Cubain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 xml:space="preserve"> 5 cl + Soda 5 cl</w:t>
            </w:r>
          </w:p>
          <w:p w:rsidR="00C60152" w:rsidRPr="0045771E" w:rsidRDefault="008364C9" w:rsidP="008364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64C9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8364C9">
              <w:rPr>
                <w:rFonts w:ascii="Arial" w:hAnsi="Arial" w:cs="Arial"/>
                <w:sz w:val="20"/>
                <w:szCs w:val="20"/>
              </w:rPr>
              <w:t>.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 xml:space="preserve">: crème de coco 2 cl + jus d’ananas 6 cl + </w:t>
            </w:r>
            <w:r w:rsidR="00C60152" w:rsidRPr="0045771E">
              <w:rPr>
                <w:rFonts w:ascii="Arial" w:hAnsi="Arial" w:cs="Arial"/>
                <w:b/>
                <w:sz w:val="24"/>
                <w:szCs w:val="24"/>
              </w:rPr>
              <w:t>Rhum traditionnel ou agricole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 xml:space="preserve"> 4 cl</w:t>
            </w:r>
          </w:p>
          <w:p w:rsidR="00C60152" w:rsidRPr="0045771E" w:rsidRDefault="008364C9" w:rsidP="008364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64C9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8364C9">
              <w:rPr>
                <w:rFonts w:ascii="Arial" w:hAnsi="Arial" w:cs="Arial"/>
                <w:sz w:val="20"/>
                <w:szCs w:val="20"/>
              </w:rPr>
              <w:t>.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>: Angostura bitter + jus d’orange 3.5 cl + jus d’ananas 3.5 cl +</w:t>
            </w:r>
            <w:r w:rsidR="00C60152" w:rsidRPr="0045771E">
              <w:rPr>
                <w:rFonts w:ascii="Arial" w:hAnsi="Arial" w:cs="Arial"/>
                <w:b/>
                <w:sz w:val="24"/>
                <w:szCs w:val="24"/>
              </w:rPr>
              <w:t>rhum blanc agricole</w:t>
            </w:r>
            <w:r w:rsidR="00C60152" w:rsidRPr="0045771E">
              <w:rPr>
                <w:rFonts w:ascii="Arial" w:hAnsi="Arial" w:cs="Arial"/>
                <w:sz w:val="24"/>
                <w:szCs w:val="24"/>
              </w:rPr>
              <w:t xml:space="preserve"> 5 cl + trait de </w:t>
            </w:r>
            <w:r w:rsidR="00C60152" w:rsidRPr="0045771E">
              <w:rPr>
                <w:rFonts w:ascii="Arial" w:hAnsi="Arial" w:cs="Arial"/>
                <w:b/>
                <w:sz w:val="24"/>
                <w:szCs w:val="24"/>
              </w:rPr>
              <w:t>rhum brun agricole</w:t>
            </w:r>
          </w:p>
          <w:p w:rsidR="000B71C0" w:rsidRPr="00593806" w:rsidRDefault="000B71C0" w:rsidP="0059380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152" w:rsidRDefault="00C60152" w:rsidP="00104998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C60152" w:rsidRDefault="00C60152" w:rsidP="00104998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104998" w:rsidRDefault="00104998" w:rsidP="00104998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Remarques</w:t>
      </w:r>
    </w:p>
    <w:p w:rsidR="00342719" w:rsidRDefault="00342719" w:rsidP="00104998">
      <w:pPr>
        <w:pStyle w:val="Paragraphedeliste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104998" w:rsidTr="00104998">
        <w:tc>
          <w:tcPr>
            <w:tcW w:w="10491" w:type="dxa"/>
          </w:tcPr>
          <w:p w:rsidR="00104998" w:rsidRDefault="00104998" w:rsidP="00104998">
            <w:pPr>
              <w:pStyle w:val="Paragraphedeliste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4998" w:rsidRDefault="00342719" w:rsidP="00104998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42719">
              <w:rPr>
                <w:rFonts w:ascii="Arial" w:hAnsi="Arial" w:cs="Arial"/>
                <w:sz w:val="24"/>
                <w:szCs w:val="24"/>
              </w:rPr>
              <w:t xml:space="preserve">Actuellement la </w:t>
            </w:r>
            <w:r w:rsidRPr="00342719">
              <w:rPr>
                <w:rFonts w:ascii="Arial" w:hAnsi="Arial" w:cs="Arial"/>
                <w:b/>
                <w:sz w:val="24"/>
                <w:szCs w:val="24"/>
              </w:rPr>
              <w:t>Martinique</w:t>
            </w:r>
            <w:r w:rsidRPr="00342719">
              <w:rPr>
                <w:rFonts w:ascii="Arial" w:hAnsi="Arial" w:cs="Arial"/>
                <w:sz w:val="24"/>
                <w:szCs w:val="24"/>
              </w:rPr>
              <w:t xml:space="preserve"> est le seul département d’outre-mer à bénéficier d’une </w:t>
            </w:r>
            <w:r w:rsidR="008364C9" w:rsidRPr="008364C9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342719" w:rsidRPr="00342719" w:rsidRDefault="00342719" w:rsidP="00104998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71E" w:rsidRDefault="0045771E" w:rsidP="00104998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104998" w:rsidRDefault="0045771E" w:rsidP="00104998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rhums IGP</w:t>
      </w:r>
      <w:r w:rsidR="00D80765">
        <w:rPr>
          <w:rFonts w:ascii="Arial" w:hAnsi="Arial" w:cs="Arial"/>
          <w:b/>
          <w:sz w:val="28"/>
          <w:szCs w:val="28"/>
        </w:rPr>
        <w:t xml:space="preserve"> (</w:t>
      </w:r>
      <w:bookmarkStart w:id="0" w:name="_GoBack"/>
      <w:bookmarkEnd w:id="0"/>
      <w:r w:rsidR="00310AE8" w:rsidRPr="00D80765">
        <w:rPr>
          <w:rFonts w:ascii="Arial" w:hAnsi="Arial" w:cs="Arial"/>
          <w:b/>
          <w:sz w:val="28"/>
          <w:szCs w:val="28"/>
          <w:highlight w:val="yellow"/>
        </w:rPr>
        <w:t>réaliser une recherche</w:t>
      </w:r>
      <w:r w:rsidR="00310AE8">
        <w:rPr>
          <w:rFonts w:ascii="Arial" w:hAnsi="Arial" w:cs="Arial"/>
          <w:b/>
          <w:sz w:val="28"/>
          <w:szCs w:val="28"/>
        </w:rPr>
        <w:t>)</w:t>
      </w:r>
    </w:p>
    <w:p w:rsidR="0045771E" w:rsidRDefault="0045771E" w:rsidP="00104998">
      <w:pPr>
        <w:pStyle w:val="Paragraphedeliste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45771E" w:rsidTr="0045771E">
        <w:tc>
          <w:tcPr>
            <w:tcW w:w="10491" w:type="dxa"/>
          </w:tcPr>
          <w:p w:rsidR="0045771E" w:rsidRDefault="0045771E" w:rsidP="008364C9">
            <w:pPr>
              <w:pStyle w:val="Paragraphedeliste"/>
              <w:spacing w:line="480" w:lineRule="auto"/>
              <w:ind w:left="0" w:firstLine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5771E" w:rsidRDefault="008364C9" w:rsidP="008364C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4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</w:t>
            </w:r>
          </w:p>
          <w:p w:rsidR="008364C9" w:rsidRDefault="008364C9" w:rsidP="008364C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4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</w:t>
            </w:r>
          </w:p>
          <w:p w:rsidR="008364C9" w:rsidRDefault="008364C9" w:rsidP="008364C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4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</w:t>
            </w:r>
          </w:p>
          <w:p w:rsidR="008364C9" w:rsidRDefault="008364C9" w:rsidP="008364C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4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</w:t>
            </w:r>
          </w:p>
          <w:p w:rsidR="008364C9" w:rsidRDefault="008364C9" w:rsidP="008364C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4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</w:t>
            </w:r>
          </w:p>
          <w:p w:rsidR="008364C9" w:rsidRPr="008364C9" w:rsidRDefault="008364C9" w:rsidP="004577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471A1" w:rsidRDefault="006471A1" w:rsidP="00104998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B15DA1" w:rsidRDefault="0045771E" w:rsidP="00104998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 aller plus loin...</w:t>
      </w:r>
    </w:p>
    <w:p w:rsidR="00342719" w:rsidRPr="00A16F43" w:rsidRDefault="0045771E" w:rsidP="00B15DA1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DF95B86" wp14:editId="3238E3D2">
            <wp:extent cx="1180214" cy="12053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8737" cy="122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719" w:rsidRPr="00A16F43" w:rsidSect="003471BD">
      <w:pgSz w:w="11906" w:h="16838"/>
      <w:pgMar w:top="1134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99" w:rsidRDefault="00E91C99" w:rsidP="00CB3F8C">
      <w:pPr>
        <w:spacing w:after="0" w:line="240" w:lineRule="auto"/>
      </w:pPr>
      <w:r>
        <w:separator/>
      </w:r>
    </w:p>
  </w:endnote>
  <w:endnote w:type="continuationSeparator" w:id="0">
    <w:p w:rsidR="00E91C99" w:rsidRDefault="00E91C99" w:rsidP="00CB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99" w:rsidRDefault="00E91C99" w:rsidP="00CB3F8C">
      <w:pPr>
        <w:spacing w:after="0" w:line="240" w:lineRule="auto"/>
      </w:pPr>
      <w:r>
        <w:separator/>
      </w:r>
    </w:p>
  </w:footnote>
  <w:footnote w:type="continuationSeparator" w:id="0">
    <w:p w:rsidR="00E91C99" w:rsidRDefault="00E91C99" w:rsidP="00CB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24F"/>
      </v:shape>
    </w:pict>
  </w:numPicBullet>
  <w:abstractNum w:abstractNumId="0" w15:restartNumberingAfterBreak="0">
    <w:nsid w:val="074A43FA"/>
    <w:multiLevelType w:val="hybridMultilevel"/>
    <w:tmpl w:val="77149444"/>
    <w:lvl w:ilvl="0" w:tplc="3E5A5746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ED4"/>
    <w:multiLevelType w:val="hybridMultilevel"/>
    <w:tmpl w:val="B1AEEB16"/>
    <w:lvl w:ilvl="0" w:tplc="B838F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A6B"/>
    <w:multiLevelType w:val="hybridMultilevel"/>
    <w:tmpl w:val="3FF28CE8"/>
    <w:lvl w:ilvl="0" w:tplc="2C840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023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8A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E6D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3E0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54D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4C4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2C7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B4F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F7F00"/>
    <w:multiLevelType w:val="hybridMultilevel"/>
    <w:tmpl w:val="048CA834"/>
    <w:lvl w:ilvl="0" w:tplc="3B6AB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EC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D0B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E8C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46A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0C5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F46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41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68D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66078"/>
    <w:multiLevelType w:val="hybridMultilevel"/>
    <w:tmpl w:val="5440ABB4"/>
    <w:lvl w:ilvl="0" w:tplc="8CB47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AD3"/>
    <w:multiLevelType w:val="hybridMultilevel"/>
    <w:tmpl w:val="2AE4F866"/>
    <w:lvl w:ilvl="0" w:tplc="8CB47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02F0"/>
    <w:multiLevelType w:val="hybridMultilevel"/>
    <w:tmpl w:val="E7AA18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1E9"/>
    <w:multiLevelType w:val="hybridMultilevel"/>
    <w:tmpl w:val="9EE8D7E8"/>
    <w:lvl w:ilvl="0" w:tplc="8CB47E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181F25"/>
    <w:multiLevelType w:val="hybridMultilevel"/>
    <w:tmpl w:val="0AA80B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8"/>
    <w:rsid w:val="000011CA"/>
    <w:rsid w:val="00064CCB"/>
    <w:rsid w:val="000B71C0"/>
    <w:rsid w:val="00104998"/>
    <w:rsid w:val="00175900"/>
    <w:rsid w:val="001B110A"/>
    <w:rsid w:val="00256EE6"/>
    <w:rsid w:val="00310AE8"/>
    <w:rsid w:val="00342719"/>
    <w:rsid w:val="003471BD"/>
    <w:rsid w:val="00363F1B"/>
    <w:rsid w:val="004409F8"/>
    <w:rsid w:val="0045771E"/>
    <w:rsid w:val="004A0440"/>
    <w:rsid w:val="0052629F"/>
    <w:rsid w:val="00561D92"/>
    <w:rsid w:val="00566B9D"/>
    <w:rsid w:val="00593806"/>
    <w:rsid w:val="006471A1"/>
    <w:rsid w:val="006A7A4D"/>
    <w:rsid w:val="006D1FB7"/>
    <w:rsid w:val="006E2438"/>
    <w:rsid w:val="007632DA"/>
    <w:rsid w:val="00766C04"/>
    <w:rsid w:val="007734D0"/>
    <w:rsid w:val="007D377E"/>
    <w:rsid w:val="008364C9"/>
    <w:rsid w:val="00865865"/>
    <w:rsid w:val="008733D8"/>
    <w:rsid w:val="008B712C"/>
    <w:rsid w:val="008F2470"/>
    <w:rsid w:val="00911B90"/>
    <w:rsid w:val="00921FDF"/>
    <w:rsid w:val="0095402B"/>
    <w:rsid w:val="009C5F67"/>
    <w:rsid w:val="00A16F43"/>
    <w:rsid w:val="00A34EC5"/>
    <w:rsid w:val="00A45C66"/>
    <w:rsid w:val="00AF1DA0"/>
    <w:rsid w:val="00B15DA1"/>
    <w:rsid w:val="00BF0734"/>
    <w:rsid w:val="00BF56DE"/>
    <w:rsid w:val="00C33B70"/>
    <w:rsid w:val="00C35B41"/>
    <w:rsid w:val="00C60152"/>
    <w:rsid w:val="00C766A4"/>
    <w:rsid w:val="00CB3F8C"/>
    <w:rsid w:val="00D80765"/>
    <w:rsid w:val="00E91C99"/>
    <w:rsid w:val="00EA1354"/>
    <w:rsid w:val="00F056CD"/>
    <w:rsid w:val="00F40CFC"/>
    <w:rsid w:val="00F61ACB"/>
    <w:rsid w:val="00F70296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E64373A-8540-4CF8-A5EA-417F0043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13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135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F8C"/>
  </w:style>
  <w:style w:type="paragraph" w:styleId="Pieddepage">
    <w:name w:val="footer"/>
    <w:basedOn w:val="Normal"/>
    <w:link w:val="PieddepageCar"/>
    <w:uiPriority w:val="99"/>
    <w:unhideWhenUsed/>
    <w:rsid w:val="00CB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F8C"/>
  </w:style>
  <w:style w:type="paragraph" w:styleId="NormalWeb">
    <w:name w:val="Normal (Web)"/>
    <w:basedOn w:val="Normal"/>
    <w:semiHidden/>
    <w:rsid w:val="00F7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echnoresto.org/tr/fiche_produit/rhum/images/shema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JACQUEMARD</dc:creator>
  <cp:keywords/>
  <dc:description/>
  <cp:lastModifiedBy>philippe jacquemard</cp:lastModifiedBy>
  <cp:revision>4</cp:revision>
  <dcterms:created xsi:type="dcterms:W3CDTF">2020-03-20T15:02:00Z</dcterms:created>
  <dcterms:modified xsi:type="dcterms:W3CDTF">2020-04-06T09:13:00Z</dcterms:modified>
</cp:coreProperties>
</file>