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12333"/>
      </w:tblGrid>
      <w:tr w:rsidR="00D3539F" w:rsidRPr="001C477D" w14:paraId="185758B0" w14:textId="77777777" w:rsidTr="0062567E">
        <w:trPr>
          <w:trHeight w:val="522"/>
        </w:trPr>
        <w:tc>
          <w:tcPr>
            <w:tcW w:w="337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2C0BAA5" w14:textId="34EE665C" w:rsidR="00D3539F" w:rsidRDefault="00D3539F">
            <w:pPr>
              <w:rPr>
                <w:rFonts w:ascii="Arial" w:hAnsi="Arial" w:cs="Arial"/>
                <w:sz w:val="24"/>
                <w:szCs w:val="24"/>
              </w:rPr>
            </w:pPr>
            <w:r w:rsidRPr="001C477D">
              <w:rPr>
                <w:rFonts w:ascii="Arial" w:hAnsi="Arial" w:cs="Arial"/>
                <w:sz w:val="24"/>
                <w:szCs w:val="24"/>
              </w:rPr>
              <w:t>Contrôles des points critiques</w:t>
            </w:r>
          </w:p>
          <w:p w14:paraId="037E5F03" w14:textId="58AC99DE" w:rsidR="00D3539F" w:rsidRPr="00522E90" w:rsidRDefault="00D3539F" w:rsidP="00BA0D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E90">
              <w:rPr>
                <w:rFonts w:ascii="Arial" w:hAnsi="Arial" w:cs="Arial"/>
                <w:sz w:val="18"/>
                <w:szCs w:val="18"/>
              </w:rPr>
              <w:t>(1 fiche recto/verso par jour)</w:t>
            </w:r>
          </w:p>
        </w:tc>
        <w:tc>
          <w:tcPr>
            <w:tcW w:w="12333" w:type="dxa"/>
            <w:tcBorders>
              <w:left w:val="single" w:sz="18" w:space="0" w:color="002060"/>
            </w:tcBorders>
            <w:vAlign w:val="center"/>
          </w:tcPr>
          <w:p w14:paraId="4C45443B" w14:textId="63CDBC1E" w:rsidR="00D3539F" w:rsidRPr="001C477D" w:rsidRDefault="00D3539F" w:rsidP="00D35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1C477D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ate</w:t>
            </w:r>
            <w:r w:rsidRPr="001C477D">
              <w:rPr>
                <w:rFonts w:ascii="Arial" w:hAnsi="Arial" w:cs="Arial"/>
                <w:sz w:val="24"/>
                <w:szCs w:val="24"/>
              </w:rPr>
              <w:t xml:space="preserve"> :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……...……… Resp. : ……………….........</w:t>
            </w:r>
            <w:r w:rsidR="009872F7">
              <w:rPr>
                <w:rFonts w:ascii="Arial" w:hAnsi="Arial" w:cs="Arial"/>
                <w:sz w:val="24"/>
                <w:szCs w:val="24"/>
              </w:rPr>
              <w:t xml:space="preserve">Classe : </w:t>
            </w:r>
            <w:r>
              <w:rPr>
                <w:rFonts w:ascii="Arial" w:hAnsi="Arial" w:cs="Arial"/>
                <w:sz w:val="24"/>
                <w:szCs w:val="24"/>
              </w:rPr>
              <w:t>....</w:t>
            </w:r>
            <w:r w:rsidR="009872F7">
              <w:rPr>
                <w:rFonts w:ascii="Arial" w:hAnsi="Arial" w:cs="Arial"/>
                <w:sz w:val="24"/>
                <w:szCs w:val="24"/>
              </w:rPr>
              <w:t>......</w:t>
            </w:r>
            <w:r>
              <w:rPr>
                <w:rFonts w:ascii="Arial" w:hAnsi="Arial" w:cs="Arial"/>
                <w:sz w:val="24"/>
                <w:szCs w:val="24"/>
              </w:rPr>
              <w:t>........</w:t>
            </w:r>
            <w:r w:rsidR="009872F7">
              <w:rPr>
                <w:rFonts w:ascii="Arial" w:hAnsi="Arial" w:cs="Arial"/>
                <w:sz w:val="24"/>
                <w:szCs w:val="24"/>
              </w:rPr>
              <w:t>..........</w:t>
            </w:r>
            <w:r>
              <w:rPr>
                <w:rFonts w:ascii="Arial" w:hAnsi="Arial" w:cs="Arial"/>
                <w:sz w:val="24"/>
                <w:szCs w:val="24"/>
              </w:rPr>
              <w:t xml:space="preserve">.... </w:t>
            </w:r>
            <w:r w:rsidR="002348D0">
              <w:rPr>
                <w:rFonts w:ascii="Arial" w:hAnsi="Arial" w:cs="Arial"/>
                <w:sz w:val="24"/>
                <w:szCs w:val="24"/>
              </w:rPr>
              <w:t>Lieu</w:t>
            </w:r>
            <w:r>
              <w:rPr>
                <w:rFonts w:ascii="Arial" w:hAnsi="Arial" w:cs="Arial"/>
                <w:sz w:val="24"/>
                <w:szCs w:val="24"/>
              </w:rPr>
              <w:t> : ………</w:t>
            </w:r>
            <w:r w:rsidR="002348D0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…………………</w:t>
            </w:r>
            <w:r w:rsidR="009872F7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</w:tbl>
    <w:p w14:paraId="69F215D3" w14:textId="77777777" w:rsidR="001C477D" w:rsidRPr="003719D3" w:rsidRDefault="001C477D">
      <w:pPr>
        <w:rPr>
          <w:rFonts w:ascii="Arial" w:hAnsi="Arial" w:cs="Arial"/>
          <w:sz w:val="4"/>
          <w:szCs w:val="4"/>
        </w:rPr>
      </w:pPr>
    </w:p>
    <w:tbl>
      <w:tblPr>
        <w:tblStyle w:val="Grilledutableau"/>
        <w:tblW w:w="1616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709"/>
        <w:gridCol w:w="709"/>
        <w:gridCol w:w="283"/>
        <w:gridCol w:w="567"/>
        <w:gridCol w:w="2126"/>
        <w:gridCol w:w="1701"/>
        <w:gridCol w:w="1560"/>
        <w:gridCol w:w="850"/>
        <w:gridCol w:w="709"/>
        <w:gridCol w:w="709"/>
        <w:gridCol w:w="708"/>
        <w:gridCol w:w="851"/>
        <w:gridCol w:w="1134"/>
        <w:gridCol w:w="850"/>
      </w:tblGrid>
      <w:tr w:rsidR="009F6D99" w:rsidRPr="001C477D" w14:paraId="68129B11" w14:textId="2C2EE181" w:rsidTr="00961458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C4135" w14:textId="79CC7045" w:rsidR="003F4222" w:rsidRPr="001C477D" w:rsidRDefault="003F4222" w:rsidP="009F6D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E8D"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E43E7" w14:textId="4C8EC93B" w:rsidR="003F4222" w:rsidRPr="00961458" w:rsidRDefault="003F4222" w:rsidP="00961458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4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Contrôles des T°C des Ch. </w:t>
            </w:r>
            <w:r w:rsidR="00961458" w:rsidRPr="00961458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961458">
              <w:rPr>
                <w:rFonts w:ascii="Arial" w:hAnsi="Arial" w:cs="Arial"/>
                <w:b/>
                <w:bCs/>
                <w:sz w:val="16"/>
                <w:szCs w:val="16"/>
              </w:rPr>
              <w:t>roides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FD0DB" w14:textId="77777777" w:rsidR="003F4222" w:rsidRPr="00236E7B" w:rsidRDefault="003F4222" w:rsidP="00605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C3687" w14:textId="3BF6E891" w:rsidR="003F4222" w:rsidRPr="00C15E8D" w:rsidRDefault="003F4222" w:rsidP="00493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E8D"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DC9E9" w14:textId="2CD95333" w:rsidR="003F4222" w:rsidRPr="00961458" w:rsidRDefault="003F4222" w:rsidP="00961458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458">
              <w:rPr>
                <w:rFonts w:ascii="Arial" w:hAnsi="Arial" w:cs="Arial"/>
                <w:b/>
                <w:bCs/>
                <w:sz w:val="24"/>
                <w:szCs w:val="24"/>
              </w:rPr>
              <w:t>Contrôles à la réception</w:t>
            </w:r>
          </w:p>
        </w:tc>
      </w:tr>
      <w:tr w:rsidR="0049382A" w:rsidRPr="001C477D" w14:paraId="2A92A628" w14:textId="6387C463" w:rsidTr="00961458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3B76A" w14:textId="5FC59289" w:rsidR="0049382A" w:rsidRPr="00BB6BA4" w:rsidRDefault="0049382A" w:rsidP="009F6D9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027FC" w14:textId="52C3B7B2" w:rsidR="0049382A" w:rsidRPr="008C59F7" w:rsidRDefault="0049382A" w:rsidP="006056A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C59F7">
              <w:rPr>
                <w:rFonts w:ascii="Arial" w:hAnsi="Arial" w:cs="Arial"/>
                <w:sz w:val="16"/>
                <w:szCs w:val="16"/>
              </w:rPr>
              <w:t>Matériels</w:t>
            </w:r>
            <w:r>
              <w:rPr>
                <w:rFonts w:ascii="Arial" w:hAnsi="Arial" w:cs="Arial"/>
                <w:sz w:val="16"/>
                <w:szCs w:val="16"/>
              </w:rPr>
              <w:t xml:space="preserve"> et T°C maxi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ADD84" w14:textId="77777777" w:rsidR="0049382A" w:rsidRPr="008C59F7" w:rsidRDefault="0049382A" w:rsidP="00605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9F7">
              <w:rPr>
                <w:rFonts w:ascii="Arial" w:hAnsi="Arial" w:cs="Arial"/>
                <w:sz w:val="16"/>
                <w:szCs w:val="16"/>
              </w:rPr>
              <w:t>Matin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0EB2A" w14:textId="77777777" w:rsidR="0049382A" w:rsidRPr="008C59F7" w:rsidRDefault="0049382A" w:rsidP="00605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9F7">
              <w:rPr>
                <w:rFonts w:ascii="Arial" w:hAnsi="Arial" w:cs="Arial"/>
                <w:sz w:val="16"/>
                <w:szCs w:val="16"/>
              </w:rPr>
              <w:t>Soir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A9EC6" w14:textId="77777777" w:rsidR="0049382A" w:rsidRPr="009F6D99" w:rsidRDefault="0049382A" w:rsidP="00605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9D6B6" w14:textId="3AAA8D2E" w:rsidR="0049382A" w:rsidRDefault="0049382A" w:rsidP="00493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E8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EFA95" w14:textId="7DEA3754" w:rsidR="0049382A" w:rsidRPr="00FD7BE6" w:rsidRDefault="0049382A" w:rsidP="009F6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BE6">
              <w:rPr>
                <w:rFonts w:ascii="Arial" w:hAnsi="Arial" w:cs="Arial"/>
                <w:sz w:val="16"/>
                <w:szCs w:val="16"/>
              </w:rPr>
              <w:t>Produit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FE059" w14:textId="7CAC6D4E" w:rsidR="0049382A" w:rsidRPr="00FD7BE6" w:rsidRDefault="0049382A" w:rsidP="009F6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BE6">
              <w:rPr>
                <w:rFonts w:ascii="Arial" w:hAnsi="Arial" w:cs="Arial"/>
                <w:sz w:val="16"/>
                <w:szCs w:val="16"/>
              </w:rPr>
              <w:t>Fournisseur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DA787" w14:textId="6508D8E2" w:rsidR="0049382A" w:rsidRPr="00FD7BE6" w:rsidRDefault="0049382A" w:rsidP="009F6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 Facture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E9558" w14:textId="21F24671" w:rsidR="0049382A" w:rsidRPr="00FD7BE6" w:rsidRDefault="0049382A" w:rsidP="009F6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BE6">
              <w:rPr>
                <w:rFonts w:ascii="Arial" w:hAnsi="Arial" w:cs="Arial"/>
                <w:sz w:val="16"/>
                <w:szCs w:val="16"/>
              </w:rPr>
              <w:t>Quant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410BC" w14:textId="77777777" w:rsidR="0049382A" w:rsidRPr="00FD7BE6" w:rsidRDefault="0049382A" w:rsidP="009F6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BE6">
              <w:rPr>
                <w:rFonts w:ascii="Arial" w:hAnsi="Arial" w:cs="Arial"/>
                <w:sz w:val="16"/>
                <w:szCs w:val="16"/>
              </w:rPr>
              <w:t>T°C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2C5E0" w14:textId="4296F5F3" w:rsidR="0049382A" w:rsidRPr="00FD7BE6" w:rsidRDefault="0049382A" w:rsidP="009F6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BE6">
              <w:rPr>
                <w:rFonts w:ascii="Arial" w:hAnsi="Arial" w:cs="Arial"/>
                <w:sz w:val="16"/>
                <w:szCs w:val="16"/>
              </w:rPr>
              <w:t>Aspect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E0A74" w14:textId="252F9F37" w:rsidR="0049382A" w:rsidRPr="00FD7BE6" w:rsidRDefault="0049382A" w:rsidP="009F6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BE6">
              <w:rPr>
                <w:rFonts w:ascii="Arial" w:hAnsi="Arial" w:cs="Arial"/>
                <w:sz w:val="16"/>
                <w:szCs w:val="16"/>
              </w:rPr>
              <w:t>DLC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379AA" w14:textId="2C6C3995" w:rsidR="0049382A" w:rsidRPr="00FD7BE6" w:rsidRDefault="00F403B3" w:rsidP="009F6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BE6">
              <w:rPr>
                <w:rFonts w:ascii="Arial" w:hAnsi="Arial" w:cs="Arial"/>
                <w:sz w:val="16"/>
                <w:szCs w:val="16"/>
              </w:rPr>
              <w:t>Étiquette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FE029" w14:textId="3EFFAAAF" w:rsidR="0049382A" w:rsidRPr="00FD7BE6" w:rsidRDefault="0049382A" w:rsidP="009F6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BE6">
              <w:rPr>
                <w:rFonts w:ascii="Arial" w:hAnsi="Arial" w:cs="Arial"/>
                <w:sz w:val="16"/>
                <w:szCs w:val="16"/>
              </w:rPr>
              <w:t>Camion</w:t>
            </w:r>
          </w:p>
          <w:p w14:paraId="2BEDAC34" w14:textId="334A287A" w:rsidR="0049382A" w:rsidRPr="00FD7BE6" w:rsidRDefault="0049382A" w:rsidP="009F6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BE6">
              <w:rPr>
                <w:rFonts w:ascii="Arial" w:hAnsi="Arial" w:cs="Arial"/>
                <w:sz w:val="16"/>
                <w:szCs w:val="16"/>
              </w:rPr>
              <w:t>T°C/propre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5F483" w14:textId="5D82D970" w:rsidR="0049382A" w:rsidRPr="00FD7BE6" w:rsidRDefault="0049382A" w:rsidP="00EC7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Accepter ?</w:t>
            </w:r>
          </w:p>
        </w:tc>
      </w:tr>
      <w:tr w:rsidR="0049382A" w:rsidRPr="001C477D" w14:paraId="2F839AFD" w14:textId="77777777" w:rsidTr="00961458">
        <w:trPr>
          <w:trHeight w:val="3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0663" w14:textId="77777777" w:rsidR="0049382A" w:rsidRPr="00BB6BA4" w:rsidRDefault="0049382A" w:rsidP="0060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E43F" w14:textId="5CB02F9B" w:rsidR="0049382A" w:rsidRPr="00236E7B" w:rsidRDefault="0049382A" w:rsidP="004855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6E7B">
              <w:rPr>
                <w:rFonts w:ascii="Arial" w:hAnsi="Arial" w:cs="Arial"/>
                <w:sz w:val="18"/>
                <w:szCs w:val="18"/>
              </w:rPr>
              <w:t>BOF (+4°C)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2E64" w14:textId="77777777" w:rsidR="0049382A" w:rsidRPr="00BB6BA4" w:rsidRDefault="0049382A" w:rsidP="0060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5C37" w14:textId="77777777" w:rsidR="0049382A" w:rsidRPr="00BB6BA4" w:rsidRDefault="0049382A" w:rsidP="0060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2720F" w14:textId="77777777" w:rsidR="0049382A" w:rsidRPr="009F6D99" w:rsidRDefault="0049382A" w:rsidP="00605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E9F9D" w14:textId="77777777" w:rsidR="0049382A" w:rsidRPr="001C477D" w:rsidRDefault="0049382A" w:rsidP="0060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E0EBE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87E85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1EB68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A7295" w14:textId="1D197736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A95CC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17A85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5F7C3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EDD90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6C278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F314F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82A" w:rsidRPr="001C477D" w14:paraId="7DA7722B" w14:textId="77777777" w:rsidTr="00961458">
        <w:trPr>
          <w:trHeight w:hRule="exact" w:val="4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7757" w14:textId="77777777" w:rsidR="0049382A" w:rsidRPr="00BB6BA4" w:rsidRDefault="0049382A" w:rsidP="0060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1F0C" w14:textId="2C244CF9" w:rsidR="0049382A" w:rsidRPr="00236E7B" w:rsidRDefault="0049382A" w:rsidP="004855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6E7B">
              <w:rPr>
                <w:rFonts w:ascii="Arial" w:hAnsi="Arial" w:cs="Arial"/>
                <w:sz w:val="18"/>
                <w:szCs w:val="18"/>
              </w:rPr>
              <w:t>Garde-manger (+3°C)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CC0D" w14:textId="77777777" w:rsidR="0049382A" w:rsidRPr="00BB6BA4" w:rsidRDefault="0049382A" w:rsidP="0060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ED81" w14:textId="77777777" w:rsidR="0049382A" w:rsidRPr="00BB6BA4" w:rsidRDefault="0049382A" w:rsidP="0060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36573" w14:textId="77777777" w:rsidR="0049382A" w:rsidRPr="009F6D99" w:rsidRDefault="0049382A" w:rsidP="00605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7C2B8" w14:textId="77777777" w:rsidR="0049382A" w:rsidRPr="001C477D" w:rsidRDefault="0049382A" w:rsidP="0060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F3CC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A29D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6692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4225" w14:textId="7B67E109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4882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4625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C5A6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28BC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7F82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67A9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82A" w:rsidRPr="001C477D" w14:paraId="20CDE5D1" w14:textId="77777777" w:rsidTr="00961458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DD95" w14:textId="77777777" w:rsidR="0049382A" w:rsidRPr="00BB6BA4" w:rsidRDefault="0049382A" w:rsidP="0060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977D" w14:textId="41970666" w:rsidR="0049382A" w:rsidRPr="00236E7B" w:rsidRDefault="0049382A" w:rsidP="004855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6E7B">
              <w:rPr>
                <w:rFonts w:ascii="Arial" w:hAnsi="Arial" w:cs="Arial"/>
                <w:sz w:val="18"/>
                <w:szCs w:val="18"/>
              </w:rPr>
              <w:t>Matériel (+10°C)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61B8" w14:textId="77777777" w:rsidR="0049382A" w:rsidRPr="00BB6BA4" w:rsidRDefault="0049382A" w:rsidP="0060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7203" w14:textId="77777777" w:rsidR="0049382A" w:rsidRPr="00BB6BA4" w:rsidRDefault="0049382A" w:rsidP="0060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5B056" w14:textId="77777777" w:rsidR="0049382A" w:rsidRPr="009F6D99" w:rsidRDefault="0049382A" w:rsidP="00605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AB103" w14:textId="77777777" w:rsidR="0049382A" w:rsidRPr="001C477D" w:rsidRDefault="0049382A" w:rsidP="0060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5B97A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93AB0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876E6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D42B6" w14:textId="054EF0AC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5129D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7EA5A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645F3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67183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DA0B5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B0BBA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82A" w:rsidRPr="001C477D" w14:paraId="51AB5BDC" w14:textId="30022AAB" w:rsidTr="00961458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1117" w14:textId="77777777" w:rsidR="0049382A" w:rsidRPr="00BB6BA4" w:rsidRDefault="0049382A" w:rsidP="0060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80E9" w14:textId="7E8D0E15" w:rsidR="0049382A" w:rsidRPr="00236E7B" w:rsidRDefault="0049382A" w:rsidP="004855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6E7B">
              <w:rPr>
                <w:rFonts w:ascii="Arial" w:hAnsi="Arial" w:cs="Arial"/>
                <w:sz w:val="18"/>
                <w:szCs w:val="18"/>
              </w:rPr>
              <w:t>Congélateur (-18°C)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5784" w14:textId="77777777" w:rsidR="0049382A" w:rsidRPr="00BB6BA4" w:rsidRDefault="0049382A" w:rsidP="0060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39DF" w14:textId="77777777" w:rsidR="0049382A" w:rsidRPr="00BB6BA4" w:rsidRDefault="0049382A" w:rsidP="0060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1EE77" w14:textId="77777777" w:rsidR="0049382A" w:rsidRPr="009F6D99" w:rsidRDefault="0049382A" w:rsidP="00605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60587" w14:textId="77777777" w:rsidR="0049382A" w:rsidRPr="001C477D" w:rsidRDefault="0049382A" w:rsidP="0060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ECBA8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7CE0A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264298F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81F97" w14:textId="32151F7A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0A20C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57710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545FB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2A903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8F3FC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BBD3B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82A" w:rsidRPr="001C477D" w14:paraId="29FADDBD" w14:textId="4F077BD7" w:rsidTr="00961458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DA51" w14:textId="77777777" w:rsidR="0049382A" w:rsidRPr="00BB6BA4" w:rsidRDefault="0049382A" w:rsidP="0060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35A2" w14:textId="6CB795F1" w:rsidR="0049382A" w:rsidRPr="00236E7B" w:rsidRDefault="0049382A" w:rsidP="004855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6E7B">
              <w:rPr>
                <w:rFonts w:ascii="Arial" w:hAnsi="Arial" w:cs="Arial"/>
                <w:sz w:val="18"/>
                <w:szCs w:val="18"/>
              </w:rPr>
              <w:t>Légume (+8°C)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6A62" w14:textId="77777777" w:rsidR="0049382A" w:rsidRPr="00BB6BA4" w:rsidRDefault="0049382A" w:rsidP="0060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05F9" w14:textId="77777777" w:rsidR="0049382A" w:rsidRPr="00BB6BA4" w:rsidRDefault="0049382A" w:rsidP="0060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0E92A" w14:textId="77777777" w:rsidR="0049382A" w:rsidRPr="009F6D99" w:rsidRDefault="0049382A" w:rsidP="00605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DC393" w14:textId="77777777" w:rsidR="0049382A" w:rsidRPr="001C477D" w:rsidRDefault="0049382A" w:rsidP="0060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DE02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B304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9D12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7472" w14:textId="1F5F8DA6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2B02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AD4A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C73F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69AA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BCEE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C729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82A" w:rsidRPr="001C477D" w14:paraId="1ABA0DE2" w14:textId="03B36ADB" w:rsidTr="00961458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5D86" w14:textId="77777777" w:rsidR="0049382A" w:rsidRPr="00BB6BA4" w:rsidRDefault="0049382A" w:rsidP="0060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AA8F" w14:textId="05FA3BCF" w:rsidR="0049382A" w:rsidRPr="00236E7B" w:rsidRDefault="0049382A" w:rsidP="004855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6E7B">
              <w:rPr>
                <w:rFonts w:ascii="Arial" w:hAnsi="Arial" w:cs="Arial"/>
                <w:sz w:val="18"/>
                <w:szCs w:val="18"/>
              </w:rPr>
              <w:t>Pâtisserie (+3°C)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F15C" w14:textId="77777777" w:rsidR="0049382A" w:rsidRPr="00BB6BA4" w:rsidRDefault="0049382A" w:rsidP="0060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4636" w14:textId="77777777" w:rsidR="0049382A" w:rsidRPr="00BB6BA4" w:rsidRDefault="0049382A" w:rsidP="0060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6861F" w14:textId="77777777" w:rsidR="0049382A" w:rsidRPr="009F6D99" w:rsidRDefault="0049382A" w:rsidP="00605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41A85" w14:textId="77777777" w:rsidR="0049382A" w:rsidRPr="001C477D" w:rsidRDefault="0049382A" w:rsidP="0060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A3030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79368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24A31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EBAD2" w14:textId="6BFB63BD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1F369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3FD5A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B496C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E5038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0E782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709E2" w14:textId="77777777" w:rsidR="0049382A" w:rsidRPr="001C477D" w:rsidRDefault="0049382A" w:rsidP="0060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82A" w:rsidRPr="001C477D" w14:paraId="3C65A371" w14:textId="2FE2F107" w:rsidTr="00961458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45EE" w14:textId="77777777" w:rsidR="0049382A" w:rsidRDefault="0049382A" w:rsidP="0060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A974" w14:textId="324F42A7" w:rsidR="0049382A" w:rsidRPr="00236E7B" w:rsidRDefault="0049382A" w:rsidP="004855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6E7B">
              <w:rPr>
                <w:rFonts w:ascii="Arial" w:hAnsi="Arial" w:cs="Arial"/>
                <w:sz w:val="18"/>
                <w:szCs w:val="18"/>
              </w:rPr>
              <w:t>Tour 1 (+3°C)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B9DA" w14:textId="77777777" w:rsidR="0049382A" w:rsidRPr="00BB6BA4" w:rsidRDefault="0049382A" w:rsidP="0060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E3FF" w14:textId="77777777" w:rsidR="0049382A" w:rsidRPr="00BB6BA4" w:rsidRDefault="0049382A" w:rsidP="0060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47499" w14:textId="77777777" w:rsidR="0049382A" w:rsidRPr="009F6D99" w:rsidRDefault="0049382A" w:rsidP="00605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C595" w14:textId="15681B5F" w:rsidR="0049382A" w:rsidRPr="00DC575D" w:rsidRDefault="0049382A" w:rsidP="006056A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C136" w14:textId="48AC4F39" w:rsidR="0049382A" w:rsidRPr="00DC575D" w:rsidRDefault="0049382A" w:rsidP="006021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3DE3" w14:textId="3D498627" w:rsidR="0049382A" w:rsidRPr="00DC575D" w:rsidRDefault="0049382A" w:rsidP="006021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DA46" w14:textId="77777777" w:rsidR="0049382A" w:rsidRPr="00DC575D" w:rsidRDefault="0049382A" w:rsidP="006021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FE51" w14:textId="57E8BFA3" w:rsidR="0049382A" w:rsidRPr="00DC575D" w:rsidRDefault="0049382A" w:rsidP="006021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1C87" w14:textId="2B7825B1" w:rsidR="0049382A" w:rsidRPr="00DC575D" w:rsidRDefault="0049382A" w:rsidP="006021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3C3C" w14:textId="7BE21623" w:rsidR="0049382A" w:rsidRPr="00DC575D" w:rsidRDefault="0049382A" w:rsidP="006021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B7CA" w14:textId="78B6121F" w:rsidR="0049382A" w:rsidRPr="00DC575D" w:rsidRDefault="0049382A" w:rsidP="006021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BFAE" w14:textId="672E5D16" w:rsidR="0049382A" w:rsidRPr="00DC575D" w:rsidRDefault="0049382A" w:rsidP="006021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7B97" w14:textId="77777777" w:rsidR="0049382A" w:rsidRPr="00DC575D" w:rsidRDefault="0049382A" w:rsidP="006021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6FC9" w14:textId="77777777" w:rsidR="0049382A" w:rsidRPr="00DC575D" w:rsidRDefault="0049382A" w:rsidP="006021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49382A" w:rsidRPr="001C477D" w14:paraId="03B69877" w14:textId="72DE4E7A" w:rsidTr="00961458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E41C" w14:textId="1381B9AF" w:rsidR="0049382A" w:rsidRDefault="0049382A" w:rsidP="00EC1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DBE3" w14:textId="6F0C36C1" w:rsidR="0049382A" w:rsidRPr="00236E7B" w:rsidRDefault="0049382A" w:rsidP="004855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6E7B">
              <w:rPr>
                <w:rFonts w:ascii="Arial" w:hAnsi="Arial" w:cs="Arial"/>
                <w:sz w:val="18"/>
                <w:szCs w:val="18"/>
              </w:rPr>
              <w:t>Tour 2 (+3°C)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8BE0" w14:textId="26A1F919" w:rsidR="0049382A" w:rsidRPr="00BB6BA4" w:rsidRDefault="0049382A" w:rsidP="00EC1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E63F" w14:textId="5424E640" w:rsidR="0049382A" w:rsidRPr="00BB6BA4" w:rsidRDefault="0049382A" w:rsidP="00EC1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1B882" w14:textId="77777777" w:rsidR="0049382A" w:rsidRPr="009F6D99" w:rsidRDefault="0049382A" w:rsidP="00EC1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20DA" w14:textId="642D707B" w:rsidR="0049382A" w:rsidRPr="00DC575D" w:rsidRDefault="0049382A" w:rsidP="00C206D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LT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2BED" w14:textId="38D49493" w:rsidR="0049382A" w:rsidRDefault="0049382A" w:rsidP="00C206D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Escalope de dinde S/vide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100C" w14:textId="1B62F40A" w:rsidR="0049382A" w:rsidRPr="00C206DB" w:rsidRDefault="0049382A" w:rsidP="00C206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6DB">
              <w:rPr>
                <w:rFonts w:ascii="Arial" w:hAnsi="Arial" w:cs="Arial"/>
                <w:i/>
                <w:iCs/>
                <w:sz w:val="20"/>
                <w:szCs w:val="20"/>
              </w:rPr>
              <w:t>Viand’frais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49FD" w14:textId="2AA1035C" w:rsidR="0049382A" w:rsidRPr="00C206DB" w:rsidRDefault="0049382A" w:rsidP="00C206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6DB">
              <w:rPr>
                <w:rFonts w:ascii="Arial" w:hAnsi="Arial" w:cs="Arial"/>
                <w:i/>
                <w:iCs/>
                <w:sz w:val="20"/>
                <w:szCs w:val="20"/>
              </w:rPr>
              <w:t>32088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53E1" w14:textId="5BC50E2E" w:rsidR="0049382A" w:rsidRPr="00C206DB" w:rsidRDefault="0049382A" w:rsidP="00C206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6DB">
              <w:rPr>
                <w:rFonts w:ascii="Arial" w:hAnsi="Arial" w:cs="Arial"/>
                <w:i/>
                <w:iCs/>
                <w:sz w:val="20"/>
                <w:szCs w:val="20"/>
              </w:rPr>
              <w:t>10X10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CF6D" w14:textId="73C9921F" w:rsidR="0049382A" w:rsidRPr="00CB6021" w:rsidRDefault="0049382A" w:rsidP="00C206D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B6021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8FFF" w14:textId="48994723" w:rsidR="0049382A" w:rsidRPr="00C206DB" w:rsidRDefault="0049382A" w:rsidP="00C206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6DB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E5CE" w14:textId="3B4ADB76" w:rsidR="0049382A" w:rsidRPr="00C206DB" w:rsidRDefault="0049382A" w:rsidP="00C206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6DB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E435" w14:textId="41D21E3A" w:rsidR="0049382A" w:rsidRPr="00C206DB" w:rsidRDefault="0049382A" w:rsidP="00C206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6DB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B560" w14:textId="72CDE78A" w:rsidR="0049382A" w:rsidRPr="00C206DB" w:rsidRDefault="0049382A" w:rsidP="00C206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6DB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A411" w14:textId="318B110A" w:rsidR="0049382A" w:rsidRPr="00C206DB" w:rsidRDefault="0049382A" w:rsidP="00C206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6DB">
              <w:rPr>
                <w:rFonts w:ascii="Arial" w:hAnsi="Arial" w:cs="Arial"/>
                <w:i/>
                <w:iCs/>
                <w:sz w:val="20"/>
                <w:szCs w:val="20"/>
              </w:rPr>
              <w:t>Non</w:t>
            </w:r>
          </w:p>
        </w:tc>
      </w:tr>
      <w:tr w:rsidR="003F4222" w:rsidRPr="00E03B3E" w14:paraId="5A2D55F6" w14:textId="1D2402DC" w:rsidTr="00961458">
        <w:trPr>
          <w:trHeight w:val="397"/>
        </w:trPr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97D94" w14:textId="14EEFAE1" w:rsidR="003F4222" w:rsidRPr="00CE1E06" w:rsidRDefault="003F4222" w:rsidP="00EC1B94">
            <w:pPr>
              <w:rPr>
                <w:rFonts w:ascii="Arial" w:hAnsi="Arial" w:cs="Arial"/>
                <w:sz w:val="16"/>
                <w:szCs w:val="16"/>
              </w:rPr>
            </w:pPr>
            <w:r w:rsidRPr="00CE1E06">
              <w:rPr>
                <w:rFonts w:ascii="Arial" w:hAnsi="Arial" w:cs="Arial"/>
                <w:sz w:val="16"/>
                <w:szCs w:val="16"/>
              </w:rPr>
              <w:t>Tolérance d'un écart sup. à +3°C</w:t>
            </w:r>
            <w:r w:rsidR="00D23D0E">
              <w:rPr>
                <w:rFonts w:ascii="Arial" w:hAnsi="Arial" w:cs="Arial"/>
                <w:sz w:val="16"/>
                <w:szCs w:val="16"/>
              </w:rPr>
              <w:t xml:space="preserve"> durant </w:t>
            </w:r>
            <w:r w:rsidRPr="00CE1E06">
              <w:rPr>
                <w:rFonts w:ascii="Arial" w:hAnsi="Arial" w:cs="Arial"/>
                <w:sz w:val="16"/>
                <w:szCs w:val="16"/>
              </w:rPr>
              <w:t>15 minutes</w:t>
            </w:r>
            <w:r w:rsidR="004855C3">
              <w:rPr>
                <w:rFonts w:ascii="Arial" w:hAnsi="Arial" w:cs="Arial"/>
                <w:sz w:val="16"/>
                <w:szCs w:val="16"/>
              </w:rPr>
              <w:t xml:space="preserve"> maximum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35E9F" w14:textId="77777777" w:rsidR="003F4222" w:rsidRPr="00E03B3E" w:rsidRDefault="003F4222" w:rsidP="00EC1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EB74" w14:textId="1743259C" w:rsidR="003F4222" w:rsidRDefault="001F3D64" w:rsidP="00EC1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Contrôler le produit le plus sensible et supposé être le plus froid</w:t>
            </w:r>
            <w:r w:rsidRPr="00DC575D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4222">
              <w:rPr>
                <w:rFonts w:ascii="Arial" w:hAnsi="Arial" w:cs="Arial"/>
                <w:sz w:val="16"/>
                <w:szCs w:val="16"/>
              </w:rPr>
              <w:t xml:space="preserve">Placer </w:t>
            </w:r>
            <w:r w:rsidR="00D23D0E">
              <w:rPr>
                <w:rFonts w:ascii="Arial" w:hAnsi="Arial" w:cs="Arial"/>
                <w:sz w:val="16"/>
                <w:szCs w:val="16"/>
              </w:rPr>
              <w:t xml:space="preserve">la </w:t>
            </w:r>
            <w:r w:rsidR="003F4222">
              <w:rPr>
                <w:rFonts w:ascii="Arial" w:hAnsi="Arial" w:cs="Arial"/>
                <w:sz w:val="16"/>
                <w:szCs w:val="16"/>
              </w:rPr>
              <w:t>sonde entre 2 produits</w:t>
            </w:r>
            <w:r>
              <w:rPr>
                <w:rFonts w:ascii="Arial" w:hAnsi="Arial" w:cs="Arial"/>
                <w:sz w:val="16"/>
                <w:szCs w:val="16"/>
              </w:rPr>
              <w:t>, t</w:t>
            </w:r>
            <w:r w:rsidR="003F4222" w:rsidRPr="00DC575D">
              <w:rPr>
                <w:rFonts w:ascii="Arial" w:hAnsi="Arial" w:cs="Arial"/>
                <w:sz w:val="16"/>
                <w:szCs w:val="16"/>
              </w:rPr>
              <w:t xml:space="preserve">olérance d'un écart </w:t>
            </w:r>
            <w:r w:rsidR="003F4222">
              <w:rPr>
                <w:rFonts w:ascii="Arial" w:hAnsi="Arial" w:cs="Arial"/>
                <w:sz w:val="16"/>
                <w:szCs w:val="16"/>
              </w:rPr>
              <w:t>de</w:t>
            </w:r>
            <w:r w:rsidR="003F4222" w:rsidRPr="00DC575D">
              <w:rPr>
                <w:rFonts w:ascii="Arial" w:hAnsi="Arial" w:cs="Arial"/>
                <w:sz w:val="16"/>
                <w:szCs w:val="16"/>
              </w:rPr>
              <w:t xml:space="preserve"> +2°C</w:t>
            </w:r>
            <w:r w:rsidR="003F4222">
              <w:rPr>
                <w:rFonts w:ascii="Arial" w:hAnsi="Arial" w:cs="Arial"/>
                <w:sz w:val="16"/>
                <w:szCs w:val="16"/>
              </w:rPr>
              <w:t xml:space="preserve"> maxi. </w:t>
            </w:r>
          </w:p>
          <w:p w14:paraId="098E6DDE" w14:textId="4A0A8F0E" w:rsidR="003F4222" w:rsidRDefault="001F3D64" w:rsidP="00EC1B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Etiquette : Nom du produit, N° lot, nom du fabricant, DLC, estampille sanitaire.                 </w:t>
            </w:r>
            <w:r w:rsidR="003F4222">
              <w:rPr>
                <w:rFonts w:ascii="Arial" w:hAnsi="Arial" w:cs="Arial"/>
                <w:sz w:val="16"/>
                <w:szCs w:val="16"/>
              </w:rPr>
              <w:t xml:space="preserve">Indiquer </w:t>
            </w:r>
            <w:r w:rsidR="003F4222" w:rsidRPr="00DC575D">
              <w:rPr>
                <w:rFonts w:ascii="Arial" w:hAnsi="Arial" w:cs="Arial"/>
                <w:sz w:val="16"/>
                <w:szCs w:val="16"/>
              </w:rPr>
              <w:t>C pour Conforme et NC pour Non Conforme</w:t>
            </w:r>
          </w:p>
        </w:tc>
      </w:tr>
    </w:tbl>
    <w:p w14:paraId="1847B1AF" w14:textId="77777777" w:rsidR="00FA537A" w:rsidRPr="006C7EFC" w:rsidRDefault="00FA537A">
      <w:pPr>
        <w:rPr>
          <w:sz w:val="4"/>
          <w:szCs w:val="4"/>
        </w:rPr>
      </w:pPr>
    </w:p>
    <w:tbl>
      <w:tblPr>
        <w:tblStyle w:val="Grilledutableau"/>
        <w:tblW w:w="1616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992"/>
        <w:gridCol w:w="992"/>
        <w:gridCol w:w="709"/>
        <w:gridCol w:w="1134"/>
        <w:gridCol w:w="283"/>
        <w:gridCol w:w="567"/>
        <w:gridCol w:w="2977"/>
        <w:gridCol w:w="992"/>
        <w:gridCol w:w="993"/>
        <w:gridCol w:w="708"/>
        <w:gridCol w:w="1701"/>
      </w:tblGrid>
      <w:tr w:rsidR="00D93C71" w14:paraId="7D9429EF" w14:textId="77777777" w:rsidTr="008500A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84EF5" w14:textId="77777777" w:rsidR="00D93C71" w:rsidRPr="00C15E8D" w:rsidRDefault="00D93C71" w:rsidP="0060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E8D">
              <w:rPr>
                <w:rFonts w:ascii="Arial" w:hAnsi="Arial" w:cs="Arial"/>
                <w:sz w:val="20"/>
                <w:szCs w:val="20"/>
              </w:rPr>
              <w:t>Qui ?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79D250" w14:textId="03F878F5" w:rsidR="00D93C71" w:rsidRPr="00961458" w:rsidRDefault="00D93C71" w:rsidP="00961458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458">
              <w:rPr>
                <w:rFonts w:ascii="Arial" w:hAnsi="Arial" w:cs="Arial"/>
                <w:b/>
                <w:bCs/>
                <w:sz w:val="24"/>
                <w:szCs w:val="24"/>
              </w:rPr>
              <w:t>Contrôles T°C des préparations froides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F862194" w14:textId="77777777" w:rsidR="00D93C71" w:rsidRDefault="00D93C71" w:rsidP="00B95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2EE6D" w14:textId="77777777" w:rsidR="00D93C71" w:rsidRPr="00C15E8D" w:rsidRDefault="00D93C71" w:rsidP="0060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E8D">
              <w:rPr>
                <w:rFonts w:ascii="Arial" w:hAnsi="Arial" w:cs="Arial"/>
                <w:sz w:val="20"/>
                <w:szCs w:val="20"/>
              </w:rPr>
              <w:t>Qui ?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41A642" w14:textId="36A55BE9" w:rsidR="00D93C71" w:rsidRPr="00961458" w:rsidRDefault="00D93C71" w:rsidP="00961458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458">
              <w:rPr>
                <w:rFonts w:ascii="Arial" w:hAnsi="Arial" w:cs="Arial"/>
                <w:b/>
                <w:bCs/>
                <w:sz w:val="24"/>
                <w:szCs w:val="24"/>
              </w:rPr>
              <w:t>Contrôles T°C des préparations chaudes</w:t>
            </w:r>
          </w:p>
        </w:tc>
      </w:tr>
      <w:tr w:rsidR="00D93C71" w14:paraId="5D93FAC7" w14:textId="77777777" w:rsidTr="008500A7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9AEAF" w14:textId="77777777" w:rsidR="00D93C71" w:rsidRDefault="00D93C71" w:rsidP="00B95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F48F7" w14:textId="308A6CF9" w:rsidR="00D93C71" w:rsidRPr="00FD7BE6" w:rsidRDefault="00D93C71" w:rsidP="00B95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BE6">
              <w:rPr>
                <w:rFonts w:ascii="Arial" w:hAnsi="Arial" w:cs="Arial"/>
                <w:sz w:val="16"/>
                <w:szCs w:val="16"/>
              </w:rPr>
              <w:t>Préparations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EF9F5" w14:textId="77777777" w:rsidR="00D93C71" w:rsidRPr="00FD7BE6" w:rsidRDefault="00D93C71" w:rsidP="00B95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BE6">
              <w:rPr>
                <w:rFonts w:ascii="Arial" w:hAnsi="Arial" w:cs="Arial"/>
                <w:sz w:val="16"/>
                <w:szCs w:val="16"/>
              </w:rPr>
              <w:t>T°C à la fabrication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7F7C3" w14:textId="77777777" w:rsidR="00D93C71" w:rsidRPr="00FD7BE6" w:rsidRDefault="00D93C71" w:rsidP="00B95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BE6">
              <w:rPr>
                <w:rFonts w:ascii="Arial" w:hAnsi="Arial" w:cs="Arial"/>
                <w:sz w:val="16"/>
                <w:szCs w:val="16"/>
              </w:rPr>
              <w:t>T°C à la distribution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05612" w14:textId="3BD07164" w:rsidR="00D93C71" w:rsidRPr="00FD7BE6" w:rsidRDefault="00D93C71" w:rsidP="00D93C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Conformité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89975" w14:textId="19C12189" w:rsidR="00D93C71" w:rsidRPr="00FD7BE6" w:rsidRDefault="00D93C71" w:rsidP="00B95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BE6">
              <w:rPr>
                <w:rFonts w:ascii="Arial" w:hAnsi="Arial" w:cs="Arial"/>
                <w:sz w:val="16"/>
                <w:szCs w:val="16"/>
              </w:rPr>
              <w:t>Jetées en fin de service ?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E13D805" w14:textId="77777777" w:rsidR="00D93C71" w:rsidRDefault="00D93C71" w:rsidP="00B95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5332B3" w14:textId="77777777" w:rsidR="00D93C71" w:rsidRDefault="00D93C71" w:rsidP="00B95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CD2AC" w14:textId="2902AF74" w:rsidR="00D93C71" w:rsidRPr="00FD7BE6" w:rsidRDefault="00D93C71" w:rsidP="00B95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BE6">
              <w:rPr>
                <w:rFonts w:ascii="Arial" w:hAnsi="Arial" w:cs="Arial"/>
                <w:sz w:val="16"/>
                <w:szCs w:val="16"/>
              </w:rPr>
              <w:t>Préparations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ADB91" w14:textId="77777777" w:rsidR="00D93C71" w:rsidRPr="00FD7BE6" w:rsidRDefault="00D93C71" w:rsidP="00B95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BE6">
              <w:rPr>
                <w:rFonts w:ascii="Arial" w:hAnsi="Arial" w:cs="Arial"/>
                <w:sz w:val="16"/>
                <w:szCs w:val="16"/>
              </w:rPr>
              <w:t>T°C à la fabrication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5FD4E" w14:textId="77777777" w:rsidR="00D93C71" w:rsidRPr="00FD7BE6" w:rsidRDefault="00D93C71" w:rsidP="00B95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BE6">
              <w:rPr>
                <w:rFonts w:ascii="Arial" w:hAnsi="Arial" w:cs="Arial"/>
                <w:sz w:val="16"/>
                <w:szCs w:val="16"/>
              </w:rPr>
              <w:t>T°C à la distribution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E5406" w14:textId="557FD944" w:rsidR="00D93C71" w:rsidRPr="00FD7BE6" w:rsidRDefault="00D93C71" w:rsidP="00D93C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Conformité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35294" w14:textId="7DAF2794" w:rsidR="00D93C71" w:rsidRPr="00FD7BE6" w:rsidRDefault="00D93C71" w:rsidP="00B95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BE6">
              <w:rPr>
                <w:rFonts w:ascii="Arial" w:hAnsi="Arial" w:cs="Arial"/>
                <w:sz w:val="16"/>
                <w:szCs w:val="16"/>
              </w:rPr>
              <w:t>Jetées ou refroidies en fin de service ?</w:t>
            </w:r>
          </w:p>
        </w:tc>
      </w:tr>
      <w:tr w:rsidR="00D93C71" w14:paraId="3275D022" w14:textId="77777777" w:rsidTr="008500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8208" w14:textId="77777777" w:rsidR="00D93C71" w:rsidRDefault="00D93C71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294D" w14:textId="77777777" w:rsidR="00D93C71" w:rsidRDefault="00D93C71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31E3" w14:textId="77777777" w:rsidR="00D93C71" w:rsidRDefault="00D93C71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8CD0" w14:textId="77777777" w:rsidR="00D93C71" w:rsidRDefault="00D93C71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D9D3" w14:textId="77777777" w:rsidR="00D93C71" w:rsidRDefault="00D93C71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B5A5" w14:textId="5662A716" w:rsidR="00D93C71" w:rsidRDefault="00D93C71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0BB499D" w14:textId="77777777" w:rsidR="00D93C71" w:rsidRDefault="00D93C71" w:rsidP="00B95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199" w14:textId="77777777" w:rsidR="00D93C71" w:rsidRDefault="00D93C71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2446" w14:textId="77777777" w:rsidR="00D93C71" w:rsidRDefault="00D93C71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552A" w14:textId="77777777" w:rsidR="00D93C71" w:rsidRDefault="00D93C71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0DE3" w14:textId="77777777" w:rsidR="00D93C71" w:rsidRDefault="00D93C71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12AE" w14:textId="77777777" w:rsidR="00D93C71" w:rsidRDefault="00D93C71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B14F" w14:textId="463A3C60" w:rsidR="00D93C71" w:rsidRDefault="00D93C71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C71" w14:paraId="3BDF1C18" w14:textId="77777777" w:rsidTr="008500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772C" w14:textId="77777777" w:rsidR="00D93C71" w:rsidRDefault="00D93C71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D67B" w14:textId="77777777" w:rsidR="00D93C71" w:rsidRDefault="00D93C71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247F" w14:textId="77777777" w:rsidR="00D93C71" w:rsidRDefault="00D93C71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E0A0" w14:textId="77777777" w:rsidR="00D93C71" w:rsidRDefault="00D93C71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67FD" w14:textId="77777777" w:rsidR="00D93C71" w:rsidRDefault="00D93C71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0E5A" w14:textId="18A13D89" w:rsidR="00D93C71" w:rsidRDefault="00D93C71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0385D53" w14:textId="77777777" w:rsidR="00D93C71" w:rsidRDefault="00D93C71" w:rsidP="00B95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1B33" w14:textId="77777777" w:rsidR="00D93C71" w:rsidRDefault="00D93C71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2DD3" w14:textId="77777777" w:rsidR="00D93C71" w:rsidRDefault="00D93C71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B744" w14:textId="77777777" w:rsidR="00D93C71" w:rsidRDefault="00D93C71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8DB6" w14:textId="77777777" w:rsidR="00D93C71" w:rsidRDefault="00D93C71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8304" w14:textId="77777777" w:rsidR="00D93C71" w:rsidRDefault="00D93C71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4912" w14:textId="667874F3" w:rsidR="00D93C71" w:rsidRDefault="00D93C71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C71" w14:paraId="5F364C01" w14:textId="77777777" w:rsidTr="008500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9590" w14:textId="77777777" w:rsidR="00D93C71" w:rsidRDefault="00D93C71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B523" w14:textId="77777777" w:rsidR="00D93C71" w:rsidRDefault="00D93C71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FB6C" w14:textId="77777777" w:rsidR="00D93C71" w:rsidRDefault="00D93C71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33E0" w14:textId="77777777" w:rsidR="00D93C71" w:rsidRDefault="00D93C71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73DF" w14:textId="77777777" w:rsidR="00D93C71" w:rsidRDefault="00D93C71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09D0" w14:textId="491C5018" w:rsidR="00D93C71" w:rsidRDefault="00D93C71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C627110" w14:textId="77777777" w:rsidR="00D93C71" w:rsidRDefault="00D93C71" w:rsidP="00B95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605C" w14:textId="77777777" w:rsidR="00D93C71" w:rsidRDefault="00D93C71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7254" w14:textId="77777777" w:rsidR="00D93C71" w:rsidRDefault="00D93C71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D03D" w14:textId="77777777" w:rsidR="00D93C71" w:rsidRDefault="00D93C71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9831" w14:textId="77777777" w:rsidR="00D93C71" w:rsidRDefault="00D93C71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F12D" w14:textId="77777777" w:rsidR="00D93C71" w:rsidRDefault="00D93C71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5616" w14:textId="3E4E0A25" w:rsidR="00D93C71" w:rsidRDefault="00D93C71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D99" w14:paraId="006EFB93" w14:textId="77777777" w:rsidTr="008500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7189" w14:textId="77777777" w:rsidR="009F6D99" w:rsidRDefault="009F6D99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3A29" w14:textId="77777777" w:rsidR="009F6D99" w:rsidRDefault="009F6D99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02E0" w14:textId="77777777" w:rsidR="009F6D99" w:rsidRDefault="009F6D99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05E5" w14:textId="77777777" w:rsidR="009F6D99" w:rsidRDefault="009F6D99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F6B6" w14:textId="77777777" w:rsidR="009F6D99" w:rsidRDefault="009F6D99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79C2" w14:textId="77777777" w:rsidR="009F6D99" w:rsidRDefault="009F6D99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D7FF8EA" w14:textId="77777777" w:rsidR="009F6D99" w:rsidRDefault="009F6D99" w:rsidP="00B95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295C" w14:textId="77777777" w:rsidR="009F6D99" w:rsidRDefault="009F6D99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8E1C" w14:textId="77777777" w:rsidR="009F6D99" w:rsidRDefault="009F6D99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79EC" w14:textId="77777777" w:rsidR="009F6D99" w:rsidRDefault="009F6D99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43F3" w14:textId="77777777" w:rsidR="009F6D99" w:rsidRDefault="009F6D99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ACCC" w14:textId="77777777" w:rsidR="009F6D99" w:rsidRDefault="009F6D99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0120" w14:textId="77777777" w:rsidR="009F6D99" w:rsidRDefault="009F6D99" w:rsidP="00C31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C71" w14:paraId="531917BC" w14:textId="77777777" w:rsidTr="008500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4DA6" w14:textId="3A338026" w:rsidR="00D93C71" w:rsidRPr="00DC575D" w:rsidRDefault="00D93C71" w:rsidP="00DC57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B35E" w14:textId="51845BDA" w:rsidR="00D93C71" w:rsidRPr="00DC575D" w:rsidRDefault="00D93C71" w:rsidP="00C31BD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C575D">
              <w:rPr>
                <w:rFonts w:ascii="Arial" w:hAnsi="Arial" w:cs="Arial"/>
                <w:i/>
                <w:iCs/>
                <w:sz w:val="16"/>
                <w:szCs w:val="16"/>
              </w:rPr>
              <w:t>Carottes râpées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03BA" w14:textId="4B3A23F7" w:rsidR="00D93C71" w:rsidRPr="00DC575D" w:rsidRDefault="00D93C71" w:rsidP="00C31BD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C3AC" w14:textId="17576049" w:rsidR="00D93C71" w:rsidRPr="00DC575D" w:rsidRDefault="00D93C71" w:rsidP="00C31BD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C575D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D9F0" w14:textId="6A19DB80" w:rsidR="00D93C71" w:rsidRDefault="00D93C71" w:rsidP="00D93C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73CD" w14:textId="72619DBA" w:rsidR="00D93C71" w:rsidRPr="00DC575D" w:rsidRDefault="00D93C71" w:rsidP="00C31BD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non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2C662E7" w14:textId="77777777" w:rsidR="00D93C71" w:rsidRDefault="00D93C71" w:rsidP="00B95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1341" w14:textId="36104F24" w:rsidR="00D93C71" w:rsidRPr="005B5E13" w:rsidRDefault="00D93C71" w:rsidP="005B5E1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5E13">
              <w:rPr>
                <w:rFonts w:ascii="Arial" w:hAnsi="Arial" w:cs="Arial"/>
                <w:i/>
                <w:iCs/>
                <w:sz w:val="16"/>
                <w:szCs w:val="16"/>
              </w:rPr>
              <w:t>PC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8E91" w14:textId="2F2C8AAF" w:rsidR="00D93C71" w:rsidRPr="005B5E13" w:rsidRDefault="00D93C71" w:rsidP="005B5E1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5E13">
              <w:rPr>
                <w:rFonts w:ascii="Arial" w:hAnsi="Arial" w:cs="Arial"/>
                <w:i/>
                <w:iCs/>
                <w:sz w:val="16"/>
                <w:szCs w:val="16"/>
              </w:rPr>
              <w:t>Blanquette de veau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FE03" w14:textId="0C10C9C4" w:rsidR="00D93C71" w:rsidRPr="005B5E13" w:rsidRDefault="00D93C71" w:rsidP="005B5E1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5E13">
              <w:rPr>
                <w:rFonts w:ascii="Arial" w:hAnsi="Arial" w:cs="Arial"/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6873" w14:textId="5671B686" w:rsidR="00D93C71" w:rsidRPr="005B5E13" w:rsidRDefault="00D93C71" w:rsidP="005B5E1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5E13">
              <w:rPr>
                <w:rFonts w:ascii="Arial" w:hAnsi="Arial" w:cs="Arial"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3A9B" w14:textId="231415FB" w:rsidR="00D93C71" w:rsidRDefault="00D93C71" w:rsidP="00D93C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AF77" w14:textId="509F5921" w:rsidR="00D93C71" w:rsidRPr="005B5E13" w:rsidRDefault="00D93C71" w:rsidP="005B5E1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</w:p>
        </w:tc>
      </w:tr>
      <w:tr w:rsidR="00D93C71" w:rsidRPr="00BB6BA4" w14:paraId="7BCD29FB" w14:textId="77777777" w:rsidTr="008500A7">
        <w:trPr>
          <w:trHeight w:val="284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6749" w14:textId="282832A4" w:rsidR="00D93C71" w:rsidRPr="00363584" w:rsidRDefault="00D93C71" w:rsidP="003A39F4">
            <w:pPr>
              <w:rPr>
                <w:rFonts w:ascii="Arial" w:hAnsi="Arial" w:cs="Arial"/>
                <w:sz w:val="16"/>
                <w:szCs w:val="16"/>
              </w:rPr>
            </w:pPr>
            <w:r w:rsidRPr="00363584">
              <w:rPr>
                <w:rFonts w:ascii="Arial" w:hAnsi="Arial" w:cs="Arial"/>
                <w:sz w:val="16"/>
                <w:szCs w:val="16"/>
              </w:rPr>
              <w:t xml:space="preserve">Réaliser à +10°C maxi et conserver à +3°C maxi. Fabrication = </w:t>
            </w:r>
            <w:r>
              <w:rPr>
                <w:rFonts w:ascii="Arial" w:hAnsi="Arial" w:cs="Arial"/>
                <w:sz w:val="16"/>
                <w:szCs w:val="16"/>
              </w:rPr>
              <w:t>moment de l’</w:t>
            </w:r>
            <w:r w:rsidRPr="00363584">
              <w:rPr>
                <w:rFonts w:ascii="Arial" w:hAnsi="Arial" w:cs="Arial"/>
                <w:sz w:val="16"/>
                <w:szCs w:val="16"/>
              </w:rPr>
              <w:t xml:space="preserve">assaisonnement ou </w:t>
            </w:r>
            <w:r>
              <w:rPr>
                <w:rFonts w:ascii="Arial" w:hAnsi="Arial" w:cs="Arial"/>
                <w:sz w:val="16"/>
                <w:szCs w:val="16"/>
              </w:rPr>
              <w:t xml:space="preserve">du </w:t>
            </w:r>
            <w:r w:rsidRPr="00363584">
              <w:rPr>
                <w:rFonts w:ascii="Arial" w:hAnsi="Arial" w:cs="Arial"/>
                <w:sz w:val="16"/>
                <w:szCs w:val="16"/>
              </w:rPr>
              <w:t>dressage si pas d’assaisonnement</w:t>
            </w:r>
            <w:r w:rsidR="003A39F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363584">
              <w:rPr>
                <w:rFonts w:ascii="Arial" w:hAnsi="Arial" w:cs="Arial"/>
                <w:sz w:val="16"/>
                <w:szCs w:val="16"/>
              </w:rPr>
              <w:t xml:space="preserve">Servir </w:t>
            </w:r>
            <w:r>
              <w:rPr>
                <w:rFonts w:ascii="Arial" w:hAnsi="Arial" w:cs="Arial"/>
                <w:sz w:val="16"/>
                <w:szCs w:val="16"/>
              </w:rPr>
              <w:t xml:space="preserve">à </w:t>
            </w:r>
            <w:r w:rsidRPr="00363584">
              <w:rPr>
                <w:rFonts w:ascii="Arial" w:hAnsi="Arial" w:cs="Arial"/>
                <w:sz w:val="16"/>
                <w:szCs w:val="16"/>
              </w:rPr>
              <w:t xml:space="preserve">+3°C maxi ou </w:t>
            </w:r>
            <w:r>
              <w:rPr>
                <w:rFonts w:ascii="Arial" w:hAnsi="Arial" w:cs="Arial"/>
                <w:sz w:val="16"/>
                <w:szCs w:val="16"/>
              </w:rPr>
              <w:t>entre +3°C à</w:t>
            </w:r>
            <w:r w:rsidRPr="00363584">
              <w:rPr>
                <w:rFonts w:ascii="Arial" w:hAnsi="Arial" w:cs="Arial"/>
                <w:sz w:val="16"/>
                <w:szCs w:val="16"/>
              </w:rPr>
              <w:t xml:space="preserve"> +10°C maxi durant moins de 2h00</w:t>
            </w:r>
            <w:r w:rsidR="00B164D3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="003A39F4">
              <w:rPr>
                <w:rFonts w:ascii="Arial" w:hAnsi="Arial" w:cs="Arial"/>
                <w:sz w:val="16"/>
                <w:szCs w:val="16"/>
              </w:rPr>
              <w:t xml:space="preserve">Jeter si présentées aux consommateurs                                </w:t>
            </w:r>
            <w:r w:rsidR="00B164D3">
              <w:rPr>
                <w:rFonts w:ascii="Arial" w:hAnsi="Arial" w:cs="Arial"/>
                <w:sz w:val="16"/>
                <w:szCs w:val="16"/>
              </w:rPr>
              <w:t>C : Conforme NC : Non conforme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702C7" w14:textId="77777777" w:rsidR="00D93C71" w:rsidRPr="00BB6BA4" w:rsidRDefault="00D93C71" w:rsidP="00605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A6D8" w14:textId="71740A32" w:rsidR="00D93C71" w:rsidRDefault="00D93C71" w:rsidP="006C7EFC">
            <w:pPr>
              <w:rPr>
                <w:rFonts w:ascii="Arial" w:hAnsi="Arial" w:cs="Arial"/>
                <w:sz w:val="16"/>
                <w:szCs w:val="16"/>
              </w:rPr>
            </w:pPr>
            <w:r w:rsidRPr="00363584">
              <w:rPr>
                <w:rFonts w:ascii="Arial" w:hAnsi="Arial" w:cs="Arial"/>
                <w:sz w:val="16"/>
                <w:szCs w:val="16"/>
              </w:rPr>
              <w:t>Cuire et servir à +63°C minimum (tolérance pour les viandes rouges</w:t>
            </w:r>
            <w:r>
              <w:rPr>
                <w:rFonts w:ascii="Arial" w:hAnsi="Arial" w:cs="Arial"/>
                <w:sz w:val="16"/>
                <w:szCs w:val="16"/>
              </w:rPr>
              <w:t xml:space="preserve"> mais cuire au plus près du service</w:t>
            </w:r>
            <w:r w:rsidRPr="00363584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6B29364" w14:textId="0AE64532" w:rsidR="00D93C71" w:rsidRPr="00363584" w:rsidRDefault="00D93C71" w:rsidP="006C7E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 préparations sensibles (à base de viande hachée, d’œufs frais en coquille et autres considérées par le personnel) sont jetées en fin de service</w:t>
            </w:r>
            <w:r w:rsidR="00B164D3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="007D6BDB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="00B164D3">
              <w:rPr>
                <w:rFonts w:ascii="Arial" w:hAnsi="Arial" w:cs="Arial"/>
                <w:sz w:val="16"/>
                <w:szCs w:val="16"/>
              </w:rPr>
              <w:t>C : Conforme NC : Non conforme</w:t>
            </w:r>
          </w:p>
        </w:tc>
      </w:tr>
    </w:tbl>
    <w:p w14:paraId="08D08D67" w14:textId="77777777" w:rsidR="00FA537A" w:rsidRPr="006C7EFC" w:rsidRDefault="00FA537A">
      <w:pPr>
        <w:rPr>
          <w:rFonts w:ascii="Arial" w:hAnsi="Arial" w:cs="Arial"/>
          <w:sz w:val="4"/>
          <w:szCs w:val="4"/>
        </w:rPr>
      </w:pPr>
    </w:p>
    <w:tbl>
      <w:tblPr>
        <w:tblStyle w:val="Grilledutableau"/>
        <w:tblW w:w="1616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302"/>
        <w:gridCol w:w="388"/>
        <w:gridCol w:w="145"/>
        <w:gridCol w:w="253"/>
        <w:gridCol w:w="236"/>
        <w:gridCol w:w="211"/>
        <w:gridCol w:w="851"/>
        <w:gridCol w:w="567"/>
        <w:gridCol w:w="850"/>
        <w:gridCol w:w="709"/>
        <w:gridCol w:w="717"/>
        <w:gridCol w:w="280"/>
        <w:gridCol w:w="567"/>
        <w:gridCol w:w="712"/>
        <w:gridCol w:w="2262"/>
        <w:gridCol w:w="715"/>
        <w:gridCol w:w="709"/>
        <w:gridCol w:w="279"/>
        <w:gridCol w:w="429"/>
        <w:gridCol w:w="851"/>
        <w:gridCol w:w="709"/>
        <w:gridCol w:w="708"/>
      </w:tblGrid>
      <w:tr w:rsidR="00CE1E06" w14:paraId="5146106E" w14:textId="0EFFE93C" w:rsidTr="008500A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D6EC7" w14:textId="77777777" w:rsidR="00CE1E06" w:rsidRPr="00C15E8D" w:rsidRDefault="00CE1E06" w:rsidP="003F4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E8D">
              <w:rPr>
                <w:rFonts w:ascii="Arial" w:hAnsi="Arial" w:cs="Arial"/>
                <w:sz w:val="20"/>
                <w:szCs w:val="20"/>
              </w:rPr>
              <w:t>Qui ?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3D02D" w14:textId="22BAE655" w:rsidR="00CE1E06" w:rsidRPr="00961458" w:rsidRDefault="00CE1E06" w:rsidP="00961458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458">
              <w:rPr>
                <w:rFonts w:ascii="Arial" w:hAnsi="Arial" w:cs="Arial"/>
                <w:b/>
                <w:bCs/>
                <w:sz w:val="24"/>
                <w:szCs w:val="24"/>
              </w:rPr>
              <w:t>Refroidissement rapide des préparations chaudes</w:t>
            </w:r>
            <w:r w:rsidR="00EE23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 VAE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5011F" w14:textId="7EE4A4D1" w:rsidR="00CE1E06" w:rsidRPr="00CE1E06" w:rsidRDefault="00CE1E06" w:rsidP="003F4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8E22B" w14:textId="77777777" w:rsidR="00CE1E06" w:rsidRPr="00543E92" w:rsidRDefault="00CE1E06" w:rsidP="003F4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E92">
              <w:rPr>
                <w:rFonts w:ascii="Arial" w:hAnsi="Arial" w:cs="Arial"/>
                <w:sz w:val="20"/>
                <w:szCs w:val="20"/>
              </w:rPr>
              <w:t>Qui ?</w:t>
            </w:r>
          </w:p>
        </w:tc>
        <w:tc>
          <w:tcPr>
            <w:tcW w:w="7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35AC6" w14:textId="12F865C5" w:rsidR="00CE1E06" w:rsidRPr="00961458" w:rsidRDefault="00CE1E06" w:rsidP="00961458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458">
              <w:rPr>
                <w:rFonts w:ascii="Arial" w:hAnsi="Arial" w:cs="Arial"/>
                <w:b/>
                <w:bCs/>
                <w:sz w:val="24"/>
                <w:szCs w:val="24"/>
              </w:rPr>
              <w:t>Remise à T°C des plats servis chauds</w:t>
            </w:r>
            <w:r w:rsidR="00961458" w:rsidRPr="009614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33D66" w14:paraId="777DB4D5" w14:textId="37DE0558" w:rsidTr="008500A7">
        <w:trPr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13889" w14:textId="77777777" w:rsidR="00CE1E06" w:rsidRDefault="00CE1E06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29AD0" w14:textId="511EE43B" w:rsidR="00CE1E06" w:rsidRPr="00410B82" w:rsidRDefault="00CE1E06" w:rsidP="003F4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0B82">
              <w:rPr>
                <w:rFonts w:ascii="Arial" w:hAnsi="Arial" w:cs="Arial"/>
                <w:sz w:val="16"/>
                <w:szCs w:val="16"/>
              </w:rPr>
              <w:t>P</w:t>
            </w:r>
            <w:r w:rsidR="003F17F4">
              <w:rPr>
                <w:rFonts w:ascii="Arial" w:hAnsi="Arial" w:cs="Arial"/>
                <w:sz w:val="16"/>
                <w:szCs w:val="16"/>
              </w:rPr>
              <w:t>réparations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4FDE1" w14:textId="6CA058D5" w:rsidR="00CE1E06" w:rsidRPr="00410B82" w:rsidRDefault="00CE1E06" w:rsidP="003F4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0B82">
              <w:rPr>
                <w:rFonts w:ascii="Arial" w:hAnsi="Arial" w:cs="Arial"/>
                <w:sz w:val="16"/>
                <w:szCs w:val="16"/>
              </w:rPr>
              <w:t>Début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3B2D2" w14:textId="21804363" w:rsidR="00CE1E06" w:rsidRPr="00410B82" w:rsidRDefault="00CE1E06" w:rsidP="003F4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0B82">
              <w:rPr>
                <w:rFonts w:ascii="Arial" w:hAnsi="Arial" w:cs="Arial"/>
                <w:sz w:val="16"/>
                <w:szCs w:val="16"/>
              </w:rPr>
              <w:t>Fin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BF84F" w14:textId="31931938" w:rsidR="00CE1E06" w:rsidRPr="00410B82" w:rsidRDefault="00CE1E06" w:rsidP="003F4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0B82">
              <w:rPr>
                <w:rFonts w:ascii="Arial" w:hAnsi="Arial" w:cs="Arial"/>
                <w:sz w:val="16"/>
                <w:szCs w:val="16"/>
              </w:rPr>
              <w:t>Durée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8278F" w14:textId="296DAF80" w:rsidR="00CE1E06" w:rsidRPr="003F4222" w:rsidRDefault="000852E2" w:rsidP="00CE1E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Conformité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1E1DD" w14:textId="55A617B4" w:rsidR="00CE1E06" w:rsidRPr="00CE1E06" w:rsidRDefault="00CE1E06" w:rsidP="003F42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2BC2C" w14:textId="77777777" w:rsidR="00CE1E06" w:rsidRDefault="00CE1E06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99224" w14:textId="402824C6" w:rsidR="00CE1E06" w:rsidRPr="00410B82" w:rsidRDefault="00CE1E06" w:rsidP="003F4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0B82">
              <w:rPr>
                <w:rFonts w:ascii="Arial" w:hAnsi="Arial" w:cs="Arial"/>
                <w:sz w:val="16"/>
                <w:szCs w:val="16"/>
              </w:rPr>
              <w:t>P</w:t>
            </w:r>
            <w:r w:rsidR="003F17F4">
              <w:rPr>
                <w:rFonts w:ascii="Arial" w:hAnsi="Arial" w:cs="Arial"/>
                <w:sz w:val="16"/>
                <w:szCs w:val="16"/>
              </w:rPr>
              <w:t>réparations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79A24" w14:textId="74103200" w:rsidR="00CE1E06" w:rsidRPr="00410B82" w:rsidRDefault="00CE1E06" w:rsidP="003F4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0B82">
              <w:rPr>
                <w:rFonts w:ascii="Arial" w:hAnsi="Arial" w:cs="Arial"/>
                <w:sz w:val="16"/>
                <w:szCs w:val="16"/>
              </w:rPr>
              <w:t>Début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4BBE0" w14:textId="52E6F254" w:rsidR="00CE1E06" w:rsidRPr="00410B82" w:rsidRDefault="00CE1E06" w:rsidP="003F4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0B82">
              <w:rPr>
                <w:rFonts w:ascii="Arial" w:hAnsi="Arial" w:cs="Arial"/>
                <w:sz w:val="16"/>
                <w:szCs w:val="16"/>
              </w:rPr>
              <w:t xml:space="preserve">Fin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92283" w14:textId="4A96CC9F" w:rsidR="00CE1E06" w:rsidRPr="00410B82" w:rsidRDefault="00CE1E06" w:rsidP="003F4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0B82">
              <w:rPr>
                <w:rFonts w:ascii="Arial" w:hAnsi="Arial" w:cs="Arial"/>
                <w:sz w:val="16"/>
                <w:szCs w:val="16"/>
              </w:rPr>
              <w:t>Durée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FC946" w14:textId="2DAD0554" w:rsidR="00CE1E06" w:rsidRPr="00CE1E06" w:rsidRDefault="000852E2" w:rsidP="00CE1E0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>Conformité</w:t>
            </w:r>
          </w:p>
        </w:tc>
      </w:tr>
      <w:tr w:rsidR="00215D8E" w14:paraId="2B7F7F51" w14:textId="50596722" w:rsidTr="008500A7">
        <w:trPr>
          <w:trHeight w:val="7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46E4" w14:textId="77777777" w:rsidR="00CE1E06" w:rsidRDefault="00CE1E06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67E1" w14:textId="77777777" w:rsidR="00CE1E06" w:rsidRDefault="00CE1E06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0EE6A" w14:textId="5EE37E5A" w:rsidR="00CE1E06" w:rsidRPr="00410B82" w:rsidRDefault="00CE1E06" w:rsidP="003F4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0B82">
              <w:rPr>
                <w:rFonts w:ascii="Arial" w:hAnsi="Arial" w:cs="Arial"/>
                <w:sz w:val="16"/>
                <w:szCs w:val="16"/>
              </w:rPr>
              <w:t>T°C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D06C7" w14:textId="29ED56CC" w:rsidR="00CE1E06" w:rsidRPr="00410B82" w:rsidRDefault="00CE1E06" w:rsidP="003F4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0B82">
              <w:rPr>
                <w:rFonts w:ascii="Arial" w:hAnsi="Arial" w:cs="Arial"/>
                <w:sz w:val="16"/>
                <w:szCs w:val="16"/>
              </w:rPr>
              <w:t>Heure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743E2" w14:textId="3BAC9DEE" w:rsidR="00CE1E06" w:rsidRPr="00410B82" w:rsidRDefault="00CE1E06" w:rsidP="003F4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0B82">
              <w:rPr>
                <w:rFonts w:ascii="Arial" w:hAnsi="Arial" w:cs="Arial"/>
                <w:sz w:val="16"/>
                <w:szCs w:val="16"/>
              </w:rPr>
              <w:t>T°C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901F4" w14:textId="2F7B6481" w:rsidR="00CE1E06" w:rsidRPr="00410B82" w:rsidRDefault="00CE1E06" w:rsidP="003F4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0B82">
              <w:rPr>
                <w:rFonts w:ascii="Arial" w:hAnsi="Arial" w:cs="Arial"/>
                <w:sz w:val="16"/>
                <w:szCs w:val="16"/>
              </w:rPr>
              <w:t>Heure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F3D1" w14:textId="34120E91" w:rsidR="00CE1E06" w:rsidRPr="00410B82" w:rsidRDefault="00CE1E06" w:rsidP="003F4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97ED" w14:textId="77777777" w:rsidR="00CE1E06" w:rsidRDefault="00CE1E06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D740B" w14:textId="68428A9D" w:rsidR="00CE1E06" w:rsidRPr="00CE1E06" w:rsidRDefault="00CE1E06" w:rsidP="003F4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978AC" w14:textId="77777777" w:rsidR="00CE1E06" w:rsidRDefault="00CE1E06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764E8" w14:textId="77777777" w:rsidR="00CE1E06" w:rsidRPr="00410B82" w:rsidRDefault="00CE1E06" w:rsidP="003F4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6F86A" w14:textId="02DF15AC" w:rsidR="00CE1E06" w:rsidRPr="00410B82" w:rsidRDefault="00CE1E06" w:rsidP="003F4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0B82">
              <w:rPr>
                <w:rFonts w:ascii="Arial" w:hAnsi="Arial" w:cs="Arial"/>
                <w:sz w:val="16"/>
                <w:szCs w:val="16"/>
              </w:rPr>
              <w:t>T°C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0DC88" w14:textId="7E1F70FA" w:rsidR="00CE1E06" w:rsidRPr="00410B82" w:rsidRDefault="00F403B3" w:rsidP="003F4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0B82">
              <w:rPr>
                <w:rFonts w:ascii="Arial" w:hAnsi="Arial" w:cs="Arial"/>
                <w:sz w:val="16"/>
                <w:szCs w:val="16"/>
              </w:rPr>
              <w:t>Heure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4D611" w14:textId="5DE3C96B" w:rsidR="00CE1E06" w:rsidRPr="00410B82" w:rsidRDefault="00CE1E06" w:rsidP="003F4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0B82">
              <w:rPr>
                <w:rFonts w:ascii="Arial" w:hAnsi="Arial" w:cs="Arial"/>
                <w:sz w:val="16"/>
                <w:szCs w:val="16"/>
              </w:rPr>
              <w:t>T°C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D02D89" w14:textId="3ABAE973" w:rsidR="00CE1E06" w:rsidRPr="00410B82" w:rsidRDefault="00CE1E06" w:rsidP="003F4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0B82">
              <w:rPr>
                <w:rFonts w:ascii="Arial" w:hAnsi="Arial" w:cs="Arial"/>
                <w:sz w:val="16"/>
                <w:szCs w:val="16"/>
              </w:rPr>
              <w:t>Heure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4908" w14:textId="33187869" w:rsidR="00CE1E06" w:rsidRPr="00CE1E06" w:rsidRDefault="00CE1E06" w:rsidP="003F42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61FD" w14:textId="77777777" w:rsidR="00CE1E06" w:rsidRPr="00CE1E06" w:rsidRDefault="00CE1E06" w:rsidP="003F42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BC3" w14:paraId="24B8BC8E" w14:textId="0B79EA33" w:rsidTr="008500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FDDF" w14:textId="77777777" w:rsidR="00CE1E06" w:rsidRDefault="00CE1E06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3DBD" w14:textId="77777777" w:rsidR="00CE1E06" w:rsidRDefault="00CE1E06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3A73" w14:textId="77777777" w:rsidR="00CE1E06" w:rsidRDefault="00CE1E06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8F09" w14:textId="77777777" w:rsidR="00CE1E06" w:rsidRDefault="00CE1E06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2FDC" w14:textId="4769CF1E" w:rsidR="00CE1E06" w:rsidRDefault="00CE1E06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25BD" w14:textId="77777777" w:rsidR="00CE1E06" w:rsidRDefault="00CE1E06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DBD8" w14:textId="2F4CB832" w:rsidR="00CE1E06" w:rsidRDefault="00CE1E06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EA06" w14:textId="77777777" w:rsidR="00CE1E06" w:rsidRDefault="00CE1E06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DCDE7" w14:textId="52ED58B5" w:rsidR="00CE1E06" w:rsidRPr="00CE1E06" w:rsidRDefault="00CE1E06" w:rsidP="003F4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E7FE" w14:textId="77777777" w:rsidR="00CE1E06" w:rsidRDefault="00CE1E06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C347" w14:textId="77777777" w:rsidR="00CE1E06" w:rsidRDefault="00CE1E06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69FC" w14:textId="77777777" w:rsidR="00CE1E06" w:rsidRDefault="00CE1E06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52DE" w14:textId="77777777" w:rsidR="00CE1E06" w:rsidRDefault="00CE1E06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D7AB" w14:textId="6BD94956" w:rsidR="00CE1E06" w:rsidRDefault="00CE1E06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3863" w14:textId="77777777" w:rsidR="00CE1E06" w:rsidRDefault="00CE1E06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7CE8" w14:textId="696FAEFE" w:rsidR="00CE1E06" w:rsidRDefault="00CE1E06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5E59" w14:textId="77777777" w:rsidR="00CE1E06" w:rsidRDefault="00CE1E06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BC3" w14:paraId="3B11A34A" w14:textId="11A2628A" w:rsidTr="008500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5931" w14:textId="77777777" w:rsidR="00CE1E06" w:rsidRDefault="00CE1E06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A331" w14:textId="77777777" w:rsidR="00CE1E06" w:rsidRDefault="00CE1E06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41FB" w14:textId="77777777" w:rsidR="00CE1E06" w:rsidRDefault="00CE1E06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0075" w14:textId="77777777" w:rsidR="00CE1E06" w:rsidRDefault="00CE1E06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EFFD" w14:textId="24EB1DA5" w:rsidR="00CE1E06" w:rsidRDefault="00CE1E06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4FA3" w14:textId="77777777" w:rsidR="00CE1E06" w:rsidRDefault="00CE1E06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686E" w14:textId="040B99C2" w:rsidR="00CE1E06" w:rsidRDefault="00CE1E06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AE55" w14:textId="77777777" w:rsidR="00CE1E06" w:rsidRDefault="00CE1E06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DED60" w14:textId="64CED2F3" w:rsidR="00CE1E06" w:rsidRPr="00CE1E06" w:rsidRDefault="00CE1E06" w:rsidP="003F4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6EB9" w14:textId="77777777" w:rsidR="00CE1E06" w:rsidRDefault="00CE1E06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7C02" w14:textId="77777777" w:rsidR="00CE1E06" w:rsidRDefault="00CE1E06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3988" w14:textId="77777777" w:rsidR="00CE1E06" w:rsidRDefault="00CE1E06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77BE" w14:textId="77777777" w:rsidR="00CE1E06" w:rsidRDefault="00CE1E06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0A52" w14:textId="577AD468" w:rsidR="00CE1E06" w:rsidRDefault="00CE1E06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315E" w14:textId="77777777" w:rsidR="00CE1E06" w:rsidRDefault="00CE1E06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C58D" w14:textId="1D15204F" w:rsidR="00CE1E06" w:rsidRDefault="00CE1E06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F252" w14:textId="77777777" w:rsidR="00CE1E06" w:rsidRDefault="00CE1E06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377" w14:paraId="44FE07BE" w14:textId="77777777" w:rsidTr="008500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E20F" w14:textId="77777777" w:rsidR="00002377" w:rsidRDefault="00002377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22BA" w14:textId="77777777" w:rsidR="00002377" w:rsidRDefault="00002377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2C23" w14:textId="77777777" w:rsidR="00002377" w:rsidRDefault="00002377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0A37" w14:textId="77777777" w:rsidR="00002377" w:rsidRDefault="00002377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AF1B" w14:textId="77777777" w:rsidR="00002377" w:rsidRDefault="00002377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7174" w14:textId="77777777" w:rsidR="00002377" w:rsidRDefault="00002377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5665" w14:textId="77777777" w:rsidR="00002377" w:rsidRDefault="00002377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1FB5" w14:textId="77777777" w:rsidR="00002377" w:rsidRDefault="00002377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53360" w14:textId="77777777" w:rsidR="00002377" w:rsidRPr="00CE1E06" w:rsidRDefault="00002377" w:rsidP="003F4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E32A" w14:textId="77777777" w:rsidR="00002377" w:rsidRDefault="00002377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A6E3" w14:textId="77777777" w:rsidR="00002377" w:rsidRDefault="00002377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2A35" w14:textId="77777777" w:rsidR="00002377" w:rsidRDefault="00002377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01A0" w14:textId="77777777" w:rsidR="00002377" w:rsidRDefault="00002377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572E" w14:textId="77777777" w:rsidR="00002377" w:rsidRDefault="00002377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4385" w14:textId="77777777" w:rsidR="00002377" w:rsidRDefault="00002377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2DEB" w14:textId="77777777" w:rsidR="00002377" w:rsidRDefault="00002377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59B9" w14:textId="77777777" w:rsidR="00002377" w:rsidRDefault="00002377" w:rsidP="003F4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BC3" w14:paraId="70BF6C81" w14:textId="421EF161" w:rsidTr="008500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2B65" w14:textId="40534CEE" w:rsidR="00CE1E06" w:rsidRPr="008664C4" w:rsidRDefault="00CE1E06" w:rsidP="003F422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64C4">
              <w:rPr>
                <w:rFonts w:ascii="Arial" w:hAnsi="Arial" w:cs="Arial"/>
                <w:i/>
                <w:iCs/>
                <w:sz w:val="16"/>
                <w:szCs w:val="16"/>
              </w:rPr>
              <w:t>PC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8F8C" w14:textId="7A263903" w:rsidR="00CE1E06" w:rsidRPr="008664C4" w:rsidRDefault="00CE1E06" w:rsidP="003F422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64C4">
              <w:rPr>
                <w:rFonts w:ascii="Arial" w:hAnsi="Arial" w:cs="Arial"/>
                <w:i/>
                <w:iCs/>
                <w:sz w:val="16"/>
                <w:szCs w:val="16"/>
              </w:rPr>
              <w:t>Blanquette de veau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96C5" w14:textId="53A4AD47" w:rsidR="00CE1E06" w:rsidRPr="008664C4" w:rsidRDefault="00CE1E06" w:rsidP="003F422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64C4">
              <w:rPr>
                <w:rFonts w:ascii="Arial" w:hAnsi="Arial" w:cs="Arial"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733D" w14:textId="35B56A2E" w:rsidR="00CE1E06" w:rsidRPr="008664C4" w:rsidRDefault="00CE1E06" w:rsidP="003F422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64C4">
              <w:rPr>
                <w:rFonts w:ascii="Arial" w:hAnsi="Arial" w:cs="Arial"/>
                <w:i/>
                <w:iCs/>
                <w:sz w:val="16"/>
                <w:szCs w:val="16"/>
              </w:rPr>
              <w:t>12h45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E425" w14:textId="6F984E8A" w:rsidR="00CE1E06" w:rsidRPr="008664C4" w:rsidRDefault="00CE1E06" w:rsidP="003F422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64C4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A4F7" w14:textId="39579ADA" w:rsidR="00CE1E06" w:rsidRPr="008664C4" w:rsidRDefault="00CE1E06" w:rsidP="003F422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64C4">
              <w:rPr>
                <w:rFonts w:ascii="Arial" w:hAnsi="Arial" w:cs="Arial"/>
                <w:i/>
                <w:iCs/>
                <w:sz w:val="16"/>
                <w:szCs w:val="16"/>
              </w:rPr>
              <w:t>13h30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64D0" w14:textId="0EFA07D8" w:rsidR="00CE1E06" w:rsidRPr="008664C4" w:rsidRDefault="00CE1E06" w:rsidP="003F422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64C4">
              <w:rPr>
                <w:rFonts w:ascii="Arial" w:hAnsi="Arial" w:cs="Arial"/>
                <w:i/>
                <w:iCs/>
                <w:sz w:val="16"/>
                <w:szCs w:val="16"/>
              </w:rPr>
              <w:t>45’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256A" w14:textId="0DD8795D" w:rsidR="00CE1E06" w:rsidRPr="008664C4" w:rsidRDefault="000852E2" w:rsidP="003F422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765B1" w14:textId="564FEEF6" w:rsidR="00CE1E06" w:rsidRPr="00CE1E06" w:rsidRDefault="00CE1E06" w:rsidP="003F4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00E2" w14:textId="5579D9B1" w:rsidR="00CE1E06" w:rsidRPr="00EF7701" w:rsidRDefault="00CE1E06" w:rsidP="003F422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DT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9FD1" w14:textId="295ED002" w:rsidR="00CE1E06" w:rsidRPr="00EF7701" w:rsidRDefault="00CE1E06" w:rsidP="003F422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Tagliatelles aux lardons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D3DD" w14:textId="036EFB20" w:rsidR="00CE1E06" w:rsidRPr="00EF7701" w:rsidRDefault="00CE1E06" w:rsidP="00CE1E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77B4" w14:textId="0DAAE1B1" w:rsidR="00CE1E06" w:rsidRDefault="00CE1E06" w:rsidP="00CE1E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18h30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B54D" w14:textId="12B1EE0A" w:rsidR="00CE1E06" w:rsidRPr="00EF7701" w:rsidRDefault="00CE1E06" w:rsidP="00CE1E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98B5" w14:textId="57277FF3" w:rsidR="00CE1E06" w:rsidRDefault="00CE1E06" w:rsidP="00CE1E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19h00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3A17" w14:textId="66C3C59A" w:rsidR="00CE1E06" w:rsidRPr="00EF7701" w:rsidRDefault="00CE1E06" w:rsidP="00CE1E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FBEB" w14:textId="61221E6A" w:rsidR="00CE1E06" w:rsidRDefault="000852E2" w:rsidP="00CE1E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</w:t>
            </w:r>
          </w:p>
        </w:tc>
      </w:tr>
      <w:tr w:rsidR="00CE1E06" w:rsidRPr="00363584" w14:paraId="2198ED2A" w14:textId="17B32C82" w:rsidTr="008500A7">
        <w:trPr>
          <w:trHeight w:val="284"/>
        </w:trPr>
        <w:tc>
          <w:tcPr>
            <w:tcW w:w="7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27DC" w14:textId="1A19EF8E" w:rsidR="00CE1E06" w:rsidRPr="00363584" w:rsidRDefault="00CE1E06" w:rsidP="00CE1E06">
            <w:pPr>
              <w:rPr>
                <w:rFonts w:ascii="Arial" w:hAnsi="Arial" w:cs="Arial"/>
                <w:sz w:val="16"/>
                <w:szCs w:val="16"/>
              </w:rPr>
            </w:pPr>
            <w:r w:rsidRPr="00363584">
              <w:rPr>
                <w:rFonts w:ascii="Arial" w:hAnsi="Arial" w:cs="Arial"/>
                <w:sz w:val="16"/>
                <w:szCs w:val="16"/>
              </w:rPr>
              <w:t>Refroidir de +63°C mini à +10°C maxi en moins de 2h00</w:t>
            </w:r>
            <w:r w:rsidR="007D6BDB">
              <w:rPr>
                <w:rFonts w:ascii="Arial" w:hAnsi="Arial" w:cs="Arial"/>
                <w:sz w:val="16"/>
                <w:szCs w:val="16"/>
              </w:rPr>
              <w:t xml:space="preserve">                                    VAE : Ventes à emporter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D2D11" w14:textId="359B2960" w:rsidR="00CE1E06" w:rsidRPr="00CE1E06" w:rsidRDefault="00CE1E06" w:rsidP="003F4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2B4D" w14:textId="01DB0019" w:rsidR="00CE1E06" w:rsidRPr="00EC1B94" w:rsidRDefault="00CE1E06" w:rsidP="00CE1E06">
            <w:pPr>
              <w:rPr>
                <w:rFonts w:ascii="Arial" w:hAnsi="Arial" w:cs="Arial"/>
                <w:sz w:val="16"/>
                <w:szCs w:val="16"/>
              </w:rPr>
            </w:pPr>
            <w:r w:rsidRPr="00EC1B94">
              <w:rPr>
                <w:rFonts w:ascii="Arial" w:hAnsi="Arial" w:cs="Arial"/>
                <w:sz w:val="16"/>
                <w:szCs w:val="16"/>
              </w:rPr>
              <w:t xml:space="preserve">Réchauffer de +10°C (+3°C dans la pratique puisque sorti du </w:t>
            </w:r>
            <w:r>
              <w:rPr>
                <w:rFonts w:ascii="Arial" w:hAnsi="Arial" w:cs="Arial"/>
                <w:sz w:val="16"/>
                <w:szCs w:val="16"/>
              </w:rPr>
              <w:t>frigo</w:t>
            </w:r>
            <w:r w:rsidRPr="00EC1B94">
              <w:rPr>
                <w:rFonts w:ascii="Arial" w:hAnsi="Arial" w:cs="Arial"/>
                <w:sz w:val="16"/>
                <w:szCs w:val="16"/>
              </w:rPr>
              <w:t>) à +63°C mini en moins d'1h00</w:t>
            </w:r>
          </w:p>
        </w:tc>
      </w:tr>
      <w:tr w:rsidR="0062652D" w:rsidRPr="00DB4B9A" w14:paraId="01FB7B33" w14:textId="6A6246F1" w:rsidTr="008500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358142" w14:textId="120FB7B2" w:rsidR="0062652D" w:rsidRPr="00961458" w:rsidRDefault="0062652D" w:rsidP="00961458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45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Contrôle huile friteuse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08F99" w14:textId="77777777" w:rsidR="0062652D" w:rsidRPr="00DB4B9A" w:rsidRDefault="0062652D" w:rsidP="00DE6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ACBAD0" w14:textId="7843FF24" w:rsidR="0062652D" w:rsidRPr="00B23E5F" w:rsidRDefault="00961458" w:rsidP="00215D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10. </w:t>
            </w:r>
            <w:r w:rsidR="0062652D" w:rsidRPr="00B23E5F">
              <w:rPr>
                <w:rFonts w:ascii="Arial" w:hAnsi="Arial" w:cs="Arial"/>
                <w:b/>
                <w:bCs/>
                <w:sz w:val="24"/>
                <w:szCs w:val="24"/>
              </w:rPr>
              <w:t>Menu du jour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79573" w14:textId="77777777" w:rsidR="0062652D" w:rsidRPr="00DB4B9A" w:rsidRDefault="0062652D" w:rsidP="00DE6D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88190" w14:textId="425E7A00" w:rsidR="0062652D" w:rsidRPr="00DB4B9A" w:rsidRDefault="00961458" w:rsidP="00626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11. </w:t>
            </w:r>
            <w:r w:rsidR="0062652D">
              <w:rPr>
                <w:rFonts w:ascii="Arial" w:hAnsi="Arial" w:cs="Arial"/>
                <w:b/>
                <w:sz w:val="24"/>
                <w:szCs w:val="24"/>
              </w:rPr>
              <w:t>Contrôle et s</w:t>
            </w:r>
            <w:r w:rsidR="0062652D" w:rsidRPr="00497B36">
              <w:rPr>
                <w:rFonts w:ascii="Arial" w:hAnsi="Arial" w:cs="Arial"/>
                <w:b/>
                <w:sz w:val="24"/>
                <w:szCs w:val="24"/>
              </w:rPr>
              <w:t>uivi d</w:t>
            </w:r>
            <w:r w:rsidR="0062652D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62652D" w:rsidRPr="00497B36">
              <w:rPr>
                <w:rFonts w:ascii="Arial" w:hAnsi="Arial" w:cs="Arial"/>
                <w:b/>
                <w:sz w:val="24"/>
                <w:szCs w:val="24"/>
              </w:rPr>
              <w:t xml:space="preserve"> nettoyage</w:t>
            </w:r>
          </w:p>
        </w:tc>
      </w:tr>
      <w:tr w:rsidR="00461DD3" w:rsidRPr="00DB4B9A" w14:paraId="418D4C7B" w14:textId="77777777" w:rsidTr="008500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5B5852" w14:textId="77777777" w:rsidR="00580CED" w:rsidRPr="00B32924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81916" w14:textId="77777777" w:rsidR="00580CED" w:rsidRPr="00DB4B9A" w:rsidRDefault="00580CED" w:rsidP="00580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7058F" w14:textId="77777777" w:rsidR="00580CED" w:rsidRPr="00215D8E" w:rsidRDefault="00580CED" w:rsidP="00215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D0B02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BF25B" w14:textId="1D0555E7" w:rsidR="00580CED" w:rsidRPr="00DB4B9A" w:rsidRDefault="00580CED" w:rsidP="00F33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Quand</w:t>
            </w:r>
            <w:r w:rsidR="00461DD3">
              <w:rPr>
                <w:rFonts w:ascii="Arial" w:hAnsi="Arial" w:cs="Arial"/>
                <w:b/>
                <w:sz w:val="24"/>
                <w:szCs w:val="24"/>
              </w:rPr>
              <w:t> ?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D45BE" w14:textId="39EFEA57" w:rsidR="00580CED" w:rsidRDefault="00580CED" w:rsidP="00F33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Secteurs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96073" w14:textId="7988CF6E" w:rsidR="00580CED" w:rsidRPr="00DB4B9A" w:rsidRDefault="00580CED" w:rsidP="00F33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Qui</w:t>
            </w:r>
            <w:r w:rsidR="00461DD3">
              <w:rPr>
                <w:rFonts w:ascii="Arial" w:hAnsi="Arial" w:cs="Arial"/>
                <w:b/>
                <w:sz w:val="24"/>
                <w:szCs w:val="24"/>
              </w:rPr>
              <w:t> 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061CD7" w14:textId="19056BEE" w:rsidR="00580CED" w:rsidRPr="00DB4B9A" w:rsidRDefault="00580CED" w:rsidP="00F33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Valider*</w:t>
            </w:r>
            <w:r w:rsidR="00461DD3">
              <w:rPr>
                <w:rFonts w:ascii="Arial" w:hAnsi="Arial" w:cs="Arial"/>
                <w:b/>
                <w:sz w:val="24"/>
                <w:szCs w:val="24"/>
              </w:rPr>
              <w:t> ?</w:t>
            </w:r>
          </w:p>
        </w:tc>
      </w:tr>
      <w:tr w:rsidR="00B624BE" w:rsidRPr="00DB4B9A" w14:paraId="763AA604" w14:textId="139F4E60" w:rsidTr="008500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A3B59" w14:textId="169F753D" w:rsidR="00580CED" w:rsidRPr="00B32924" w:rsidRDefault="00580CED" w:rsidP="00580C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2924">
              <w:rPr>
                <w:rFonts w:ascii="Arial" w:hAnsi="Arial" w:cs="Arial"/>
                <w:sz w:val="24"/>
                <w:szCs w:val="24"/>
              </w:rPr>
              <w:t>Conforme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B02E" w14:textId="77777777" w:rsidR="00580CED" w:rsidRPr="00B32924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AAF73" w14:textId="77777777" w:rsidR="00580CED" w:rsidRPr="00B32924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072AA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9A758" w14:textId="5798EA3A" w:rsidR="00580CED" w:rsidRPr="00215D8E" w:rsidRDefault="00215D8E" w:rsidP="00215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5A945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F9B8EC9" w14:textId="6FF91F36" w:rsidR="00580CED" w:rsidRPr="00DB4B9A" w:rsidRDefault="00580CED" w:rsidP="00B23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C1A33D" w14:textId="5E709339" w:rsidR="00580CED" w:rsidRPr="00DB4B9A" w:rsidRDefault="00580CED" w:rsidP="00B62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B164D3">
              <w:rPr>
                <w:rFonts w:ascii="Arial" w:hAnsi="Arial" w:cs="Arial"/>
                <w:b/>
                <w:bCs/>
                <w:sz w:val="20"/>
                <w:szCs w:val="20"/>
              </w:rPr>
              <w:t>longe-batterie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A03C6B" w14:textId="363170F5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E8347" w14:textId="71E696BB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862" w:rsidRPr="00DB4B9A" w14:paraId="715B6C16" w14:textId="334F22CB" w:rsidTr="008500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0CE65" w14:textId="35629CB0" w:rsidR="00580CED" w:rsidRPr="00B32924" w:rsidRDefault="00580CED" w:rsidP="00580C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2924">
              <w:rPr>
                <w:rFonts w:ascii="Arial" w:hAnsi="Arial" w:cs="Arial"/>
                <w:sz w:val="24"/>
                <w:szCs w:val="24"/>
              </w:rPr>
              <w:t>A surveiller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D2FB" w14:textId="77777777" w:rsidR="00580CED" w:rsidRPr="00B32924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F798C" w14:textId="77777777" w:rsidR="00580CED" w:rsidRPr="00B32924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7CBBF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6D3D1" w14:textId="0D8BBB94" w:rsidR="00580CED" w:rsidRPr="00215D8E" w:rsidRDefault="00580CED" w:rsidP="00215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8B83E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0E8A8" w14:textId="4D039681" w:rsidR="00580CED" w:rsidRPr="007839F9" w:rsidRDefault="007839F9" w:rsidP="001C5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4F79" w14:textId="19D7F04D" w:rsidR="00580CED" w:rsidRPr="00DB4B9A" w:rsidRDefault="00580CED" w:rsidP="00F33D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Lave-batterie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91A6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6A414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D8E" w:rsidRPr="00DB4B9A" w14:paraId="0F1F9BE0" w14:textId="7A018767" w:rsidTr="008500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D8A3F" w14:textId="7AEE0176" w:rsidR="00580CED" w:rsidRPr="00B32924" w:rsidRDefault="00580CED" w:rsidP="00580C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2924">
              <w:rPr>
                <w:rFonts w:ascii="Arial" w:hAnsi="Arial" w:cs="Arial"/>
                <w:sz w:val="24"/>
                <w:szCs w:val="24"/>
              </w:rPr>
              <w:t>Changée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824E" w14:textId="77777777" w:rsidR="00580CED" w:rsidRPr="00B32924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9E5A1" w14:textId="77777777" w:rsidR="00580CED" w:rsidRPr="00B32924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6021D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B32D2" w14:textId="7F6D3396" w:rsidR="00580CED" w:rsidRPr="00215D8E" w:rsidRDefault="00215D8E" w:rsidP="00215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985B8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BBF1B" w14:textId="4594378B" w:rsidR="00580CED" w:rsidRPr="007839F9" w:rsidRDefault="007839F9" w:rsidP="001C5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51CA" w14:textId="0C2A7B3D" w:rsidR="00580CED" w:rsidRPr="00DB4B9A" w:rsidRDefault="00580CED" w:rsidP="00F33D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Plans de travail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8A34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4693D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DD3" w:rsidRPr="00DB4B9A" w14:paraId="63D50D85" w14:textId="4F361583" w:rsidTr="008500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7618C" w14:textId="1AE812EB" w:rsidR="00580CED" w:rsidRPr="00B32924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EA90C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5EC3C" w14:textId="0D5BF0B9" w:rsidR="00580CED" w:rsidRPr="00215D8E" w:rsidRDefault="00580CED" w:rsidP="00215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4925D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BFD38D" w14:textId="6223AD14" w:rsidR="00580CED" w:rsidRPr="007839F9" w:rsidRDefault="007839F9" w:rsidP="001C5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92EE" w14:textId="0973E998" w:rsidR="00580CED" w:rsidRPr="00DB4B9A" w:rsidRDefault="00580CED" w:rsidP="00F33D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Armoire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6B9C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E41FF3" w14:textId="431375E3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52D" w:rsidRPr="00DB4B9A" w14:paraId="5B58AA0C" w14:textId="77777777" w:rsidTr="008500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69F0B" w14:textId="1FE75765" w:rsidR="00580CED" w:rsidRPr="00B32924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  <w:r w:rsidRPr="00B32924">
              <w:rPr>
                <w:rFonts w:ascii="Arial" w:hAnsi="Arial" w:cs="Arial"/>
                <w:sz w:val="24"/>
                <w:szCs w:val="24"/>
              </w:rPr>
              <w:t>Qui ?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E053B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0405D" w14:textId="1B6106A4" w:rsidR="00580CED" w:rsidRPr="00215D8E" w:rsidRDefault="00215D8E" w:rsidP="00215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201AF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75E82" w14:textId="0DB3D373" w:rsidR="00580CED" w:rsidRPr="007839F9" w:rsidRDefault="007839F9" w:rsidP="001C5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6316" w14:textId="3ED523BE" w:rsidR="00580CED" w:rsidRPr="00DB4B9A" w:rsidRDefault="00580CED" w:rsidP="00F33D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Sol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363C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645D36" w14:textId="5C9E4F45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D66" w:rsidRPr="00DB4B9A" w14:paraId="0EA1045D" w14:textId="77777777" w:rsidTr="008500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27CB" w14:textId="30DFB505" w:rsidR="00580CED" w:rsidRPr="00B32924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77288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19B11" w14:textId="40EBB47A" w:rsidR="00580CED" w:rsidRPr="00215D8E" w:rsidRDefault="00580CED" w:rsidP="00215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6D2FC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8F866" w14:textId="022E61B2" w:rsidR="00580CED" w:rsidRPr="007839F9" w:rsidRDefault="007839F9" w:rsidP="001C5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1547" w14:textId="2D1F16C5" w:rsidR="00580CED" w:rsidRPr="00DB4B9A" w:rsidRDefault="00F33D66" w:rsidP="00F33D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Mur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35C8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933690" w14:textId="4053E0AF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D66" w:rsidRPr="00DB4B9A" w14:paraId="65C1AEFB" w14:textId="77777777" w:rsidTr="008500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3E63F" w14:textId="11304B39" w:rsidR="00580CED" w:rsidRPr="00B32924" w:rsidRDefault="00580CED" w:rsidP="00580C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4D1D5" w14:textId="77777777" w:rsidR="00580CED" w:rsidRPr="00B32924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2B523" w14:textId="77777777" w:rsidR="00580CED" w:rsidRPr="00B32924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FC8B6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BFAF8" w14:textId="744892DF" w:rsidR="00580CED" w:rsidRPr="00215D8E" w:rsidRDefault="00215D8E" w:rsidP="00215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7F4A7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8E79" w14:textId="6278F6C5" w:rsidR="00580CED" w:rsidRPr="007839F9" w:rsidRDefault="007839F9" w:rsidP="001C5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  <w:r w:rsidRPr="007839F9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8FB3" w14:textId="7AE7E3E7" w:rsidR="00580CED" w:rsidRPr="00DB4B9A" w:rsidRDefault="00F33D66" w:rsidP="00F33D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Fenêtres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9466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0D1C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9F9" w:rsidRPr="00DB4B9A" w14:paraId="44B5C05D" w14:textId="77777777" w:rsidTr="008500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C4468" w14:textId="6A66D5BC" w:rsidR="00580CED" w:rsidRPr="00961458" w:rsidRDefault="00580CED" w:rsidP="00961458">
            <w:pPr>
              <w:pStyle w:val="Paragraphedeliste"/>
              <w:numPr>
                <w:ilvl w:val="0"/>
                <w:numId w:val="3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458">
              <w:rPr>
                <w:rFonts w:ascii="Arial" w:hAnsi="Arial" w:cs="Arial"/>
                <w:b/>
                <w:bCs/>
                <w:sz w:val="24"/>
                <w:szCs w:val="24"/>
              </w:rPr>
              <w:t>J’ai pensé au repas témoin !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6EA7E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92A36" w14:textId="1889105F" w:rsidR="00580CED" w:rsidRPr="00215D8E" w:rsidRDefault="00580CED" w:rsidP="00215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5510E" w14:textId="5C7509F2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734E17" w14:textId="77777777" w:rsidR="00580CED" w:rsidRPr="007839F9" w:rsidRDefault="00580CED" w:rsidP="001C5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87B78C" w14:textId="620FC47B" w:rsidR="00580CED" w:rsidRPr="00DB4B9A" w:rsidRDefault="007839F9" w:rsidP="00B62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Armoires</w:t>
            </w:r>
            <w:r w:rsidR="0062652D" w:rsidRPr="005454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froides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(avant plonge)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39964FB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3B2F8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52D" w:rsidRPr="00DB4B9A" w14:paraId="6196A659" w14:textId="77777777" w:rsidTr="008500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B11DDE" w14:textId="77777777" w:rsidR="00580CED" w:rsidRPr="00B32924" w:rsidRDefault="00580CED" w:rsidP="006265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3A8D5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0F5C2" w14:textId="1F37784A" w:rsidR="00580CED" w:rsidRPr="00215D8E" w:rsidRDefault="00215D8E" w:rsidP="00215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0C90E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8DCCB2" w14:textId="18C600B0" w:rsidR="00580CED" w:rsidRPr="007839F9" w:rsidRDefault="007839F9" w:rsidP="001C5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7B63" w14:textId="5F439EEA" w:rsidR="00580CED" w:rsidRDefault="007839F9" w:rsidP="00F33D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Armoires</w:t>
            </w:r>
            <w:r w:rsidR="0062652D" w:rsidRPr="00545432">
              <w:rPr>
                <w:rFonts w:ascii="Arial" w:hAnsi="Arial" w:cs="Arial"/>
                <w:sz w:val="20"/>
                <w:szCs w:val="20"/>
              </w:rPr>
              <w:t xml:space="preserve"> froides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840A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FA763B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D66" w:rsidRPr="00DB4B9A" w14:paraId="118098FD" w14:textId="77777777" w:rsidTr="008500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A76084" w14:textId="553C3050" w:rsidR="00580CED" w:rsidRPr="00B32924" w:rsidRDefault="00580CED" w:rsidP="006265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2924">
              <w:rPr>
                <w:rFonts w:ascii="Arial" w:hAnsi="Arial" w:cs="Arial"/>
                <w:sz w:val="24"/>
                <w:szCs w:val="24"/>
              </w:rPr>
              <w:t>Oui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8132" w14:textId="77777777" w:rsidR="00580CED" w:rsidRPr="00B32924" w:rsidRDefault="00580CED" w:rsidP="006265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F1B73" w14:textId="77777777" w:rsidR="00580CED" w:rsidRPr="00B32924" w:rsidRDefault="00580CED" w:rsidP="006265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0C9C9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D0522" w14:textId="3BBECB7A" w:rsidR="00580CED" w:rsidRPr="00215D8E" w:rsidRDefault="00580CED" w:rsidP="00215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ADB05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61176B" w14:textId="7F151835" w:rsidR="00580CED" w:rsidRPr="007839F9" w:rsidRDefault="007839F9" w:rsidP="001C5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6474" w14:textId="31C3A9DE" w:rsidR="00580CED" w:rsidRPr="00DB4B9A" w:rsidRDefault="0062652D" w:rsidP="00F33D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Cellule de </w:t>
            </w:r>
            <w:r w:rsidR="007839F9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efroidissement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5DEE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E383E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D66" w:rsidRPr="00DB4B9A" w14:paraId="314BB595" w14:textId="77777777" w:rsidTr="008500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8A6DCF" w14:textId="615DCF44" w:rsidR="00580CED" w:rsidRPr="00B32924" w:rsidRDefault="00580CED" w:rsidP="006265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2924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6EF9" w14:textId="77777777" w:rsidR="00580CED" w:rsidRPr="00B32924" w:rsidRDefault="00580CED" w:rsidP="006265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E518F3" w14:textId="77777777" w:rsidR="00580CED" w:rsidRPr="00B32924" w:rsidRDefault="00580CED" w:rsidP="006265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68D2F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B21F4" w14:textId="2E0E6B5A" w:rsidR="00580CED" w:rsidRPr="00215D8E" w:rsidRDefault="00215D8E" w:rsidP="00215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27B42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F8937" w14:textId="674E92E7" w:rsidR="00580CED" w:rsidRPr="007839F9" w:rsidRDefault="007839F9" w:rsidP="001C5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CEBB" w14:textId="49972F5F" w:rsidR="00580CED" w:rsidRPr="00DB4B9A" w:rsidRDefault="0062652D" w:rsidP="00F33D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Sol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CE46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83451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D66" w:rsidRPr="00DB4B9A" w14:paraId="022F7475" w14:textId="77777777" w:rsidTr="008500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53A4B5" w14:textId="55B1EC49" w:rsidR="00580CED" w:rsidRPr="00B32924" w:rsidRDefault="00580CED" w:rsidP="006265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2924">
              <w:rPr>
                <w:rFonts w:ascii="Arial" w:hAnsi="Arial" w:cs="Arial"/>
                <w:sz w:val="24"/>
                <w:szCs w:val="24"/>
              </w:rPr>
              <w:t>Pas nécessaire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A113" w14:textId="77777777" w:rsidR="00580CED" w:rsidRPr="00B32924" w:rsidRDefault="00580CED" w:rsidP="006265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A3045" w14:textId="77777777" w:rsidR="00580CED" w:rsidRPr="00B32924" w:rsidRDefault="00580CED" w:rsidP="006265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D250B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A7CCB" w14:textId="29B2EA24" w:rsidR="00580CED" w:rsidRPr="00215D8E" w:rsidRDefault="00580CED" w:rsidP="00215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2344A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CBBC" w14:textId="5A0923CB" w:rsidR="00580CED" w:rsidRPr="007839F9" w:rsidRDefault="007839F9" w:rsidP="001C5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  <w:r w:rsidRPr="007839F9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9E66" w14:textId="79F841D0" w:rsidR="00580CED" w:rsidRPr="00DB4B9A" w:rsidRDefault="0062652D" w:rsidP="00F33D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Mur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8440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52E2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4BE" w:rsidRPr="00DB4B9A" w14:paraId="369EF38A" w14:textId="77777777" w:rsidTr="008500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A4EA5" w14:textId="778AD1EC" w:rsidR="00580CED" w:rsidRPr="00DE6D6B" w:rsidRDefault="00580CED" w:rsidP="00626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6D6B">
              <w:rPr>
                <w:rFonts w:ascii="Arial" w:hAnsi="Arial" w:cs="Arial"/>
                <w:sz w:val="16"/>
                <w:szCs w:val="16"/>
              </w:rPr>
              <w:t>(Obligatoire en collectivité)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D250F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7D5C6" w14:textId="7A392592" w:rsidR="00580CED" w:rsidRPr="00215D8E" w:rsidRDefault="00215D8E" w:rsidP="00215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0F1DC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3B521A" w14:textId="77777777" w:rsidR="00580CED" w:rsidRPr="007839F9" w:rsidRDefault="00580CED" w:rsidP="001C5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BC9665F" w14:textId="31E6E48B" w:rsidR="00580CED" w:rsidRPr="00DB4B9A" w:rsidRDefault="0062652D" w:rsidP="00B62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Grande Cuisine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8690375" w14:textId="77777777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67B25" w14:textId="2213B94C" w:rsidR="00580CED" w:rsidRPr="00DB4B9A" w:rsidRDefault="00580CED" w:rsidP="0058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D66" w:rsidRPr="00DB4B9A" w14:paraId="2CC803D6" w14:textId="77777777" w:rsidTr="008500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304264" w14:textId="12F82BB8" w:rsidR="0062652D" w:rsidRPr="00B32924" w:rsidRDefault="0062652D" w:rsidP="006265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6FD830" w14:textId="77777777" w:rsidR="0062652D" w:rsidRPr="00B32924" w:rsidRDefault="0062652D" w:rsidP="006265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56575" w14:textId="77777777" w:rsidR="0062652D" w:rsidRPr="00B32924" w:rsidRDefault="0062652D" w:rsidP="006265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BE649" w14:textId="77777777" w:rsidR="0062652D" w:rsidRPr="00DB4B9A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1FFF1" w14:textId="7AB38CC2" w:rsidR="0062652D" w:rsidRPr="00215D8E" w:rsidRDefault="0062652D" w:rsidP="00215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46A23" w14:textId="77777777" w:rsidR="0062652D" w:rsidRPr="00DB4B9A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9349" w14:textId="4C668641" w:rsidR="0062652D" w:rsidRPr="007839F9" w:rsidRDefault="007839F9" w:rsidP="001C5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37CD" w14:textId="3DDFED9E" w:rsidR="0062652D" w:rsidRPr="00DB4B9A" w:rsidRDefault="0062652D" w:rsidP="00F33D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Piano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9CF8" w14:textId="77777777" w:rsidR="0062652D" w:rsidRPr="00DB4B9A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66CCB5" w14:textId="77777777" w:rsidR="0062652D" w:rsidRPr="00DB4B9A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D66" w:rsidRPr="00DB4B9A" w14:paraId="1DD5EEDF" w14:textId="77777777" w:rsidTr="008500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D0812D" w14:textId="77777777" w:rsidR="0062652D" w:rsidRPr="00B32924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86082" w14:textId="77777777" w:rsidR="0062652D" w:rsidRPr="00B32924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B27CF" w14:textId="77777777" w:rsidR="0062652D" w:rsidRPr="00B32924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F59B" w14:textId="77777777" w:rsidR="0062652D" w:rsidRPr="00DB4B9A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2D5BD" w14:textId="7D6355FC" w:rsidR="0062652D" w:rsidRPr="00215D8E" w:rsidRDefault="00215D8E" w:rsidP="00215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E8D94" w14:textId="77777777" w:rsidR="0062652D" w:rsidRPr="00DB4B9A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2481" w14:textId="14393964" w:rsidR="0062652D" w:rsidRPr="007839F9" w:rsidRDefault="007839F9" w:rsidP="001C5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5C7A" w14:textId="52ABA34F" w:rsidR="0062652D" w:rsidRPr="00DB4B9A" w:rsidRDefault="0062652D" w:rsidP="00F33D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Plans de travail et bacs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9894" w14:textId="77777777" w:rsidR="0062652D" w:rsidRPr="00DB4B9A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11A97" w14:textId="77777777" w:rsidR="0062652D" w:rsidRPr="00DB4B9A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DD3" w:rsidRPr="00DB4B9A" w14:paraId="7980EBDA" w14:textId="77777777" w:rsidTr="008500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D55019" w14:textId="46B53F42" w:rsidR="0062652D" w:rsidRPr="00961458" w:rsidRDefault="0062652D" w:rsidP="00961458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458">
              <w:rPr>
                <w:rFonts w:ascii="Arial" w:hAnsi="Arial" w:cs="Arial"/>
                <w:b/>
                <w:bCs/>
                <w:sz w:val="24"/>
                <w:szCs w:val="24"/>
              </w:rPr>
              <w:t>J’ai pensé aux étiquettes !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843A0" w14:textId="77777777" w:rsidR="0062652D" w:rsidRPr="00DB4B9A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E7C90" w14:textId="6CDDD05D" w:rsidR="0062652D" w:rsidRPr="00215D8E" w:rsidRDefault="0062652D" w:rsidP="00215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D83F8" w14:textId="77777777" w:rsidR="0062652D" w:rsidRPr="00DB4B9A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8AE5" w14:textId="725B79A2" w:rsidR="0062652D" w:rsidRPr="007839F9" w:rsidRDefault="007839F9" w:rsidP="001C5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702C" w14:textId="1AE19736" w:rsidR="0062652D" w:rsidRPr="00DB4B9A" w:rsidRDefault="0062652D" w:rsidP="00F33D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Armoires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20EC" w14:textId="77777777" w:rsidR="0062652D" w:rsidRPr="00DB4B9A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8EEE1" w14:textId="31B8D574" w:rsidR="0062652D" w:rsidRPr="00DB4B9A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52D" w:rsidRPr="00DB4B9A" w14:paraId="2379D61D" w14:textId="77777777" w:rsidTr="008500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4F5687" w14:textId="77777777" w:rsidR="0062652D" w:rsidRPr="00B32924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778B8" w14:textId="77777777" w:rsidR="0062652D" w:rsidRPr="00DB4B9A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F1878" w14:textId="66E69FCD" w:rsidR="0062652D" w:rsidRPr="00215D8E" w:rsidRDefault="00215D8E" w:rsidP="00215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A5D1A" w14:textId="77777777" w:rsidR="0062652D" w:rsidRPr="00DB4B9A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A068" w14:textId="3A56208E" w:rsidR="0062652D" w:rsidRPr="007839F9" w:rsidRDefault="007839F9" w:rsidP="001C5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C08D" w14:textId="55F2C910" w:rsidR="0062652D" w:rsidRDefault="0062652D" w:rsidP="00F33D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A3FD" w14:textId="77777777" w:rsidR="0062652D" w:rsidRPr="00DB4B9A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ACE51" w14:textId="77777777" w:rsidR="0062652D" w:rsidRPr="00DB4B9A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52D" w:rsidRPr="00DB4B9A" w14:paraId="7BC8F59C" w14:textId="77777777" w:rsidTr="008500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D629A" w14:textId="469A3CD1" w:rsidR="0062652D" w:rsidRPr="00B32924" w:rsidRDefault="0062652D" w:rsidP="006265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2924">
              <w:rPr>
                <w:rFonts w:ascii="Arial" w:hAnsi="Arial" w:cs="Arial"/>
                <w:sz w:val="24"/>
                <w:szCs w:val="24"/>
              </w:rPr>
              <w:t>Oui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9593" w14:textId="77777777" w:rsidR="0062652D" w:rsidRPr="00B32924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2E3E6" w14:textId="77777777" w:rsidR="0062652D" w:rsidRPr="00B32924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2E8EB" w14:textId="77777777" w:rsidR="0062652D" w:rsidRPr="00DB4B9A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DAA94" w14:textId="5838E764" w:rsidR="0062652D" w:rsidRPr="00215D8E" w:rsidRDefault="0062652D" w:rsidP="00215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258FD7" w14:textId="48CCC476" w:rsidR="0062652D" w:rsidRPr="00DB4B9A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D4B0" w14:textId="152BC639" w:rsidR="0062652D" w:rsidRPr="007839F9" w:rsidRDefault="007839F9" w:rsidP="001C5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6B3F" w14:textId="7F26040A" w:rsidR="0062652D" w:rsidRPr="00DB4B9A" w:rsidRDefault="0062652D" w:rsidP="00F33D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Salamandre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429B" w14:textId="77777777" w:rsidR="0062652D" w:rsidRPr="00DB4B9A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DEB4E" w14:textId="77777777" w:rsidR="0062652D" w:rsidRPr="00DB4B9A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52D" w:rsidRPr="00DB4B9A" w14:paraId="79D657AE" w14:textId="77777777" w:rsidTr="008500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D36C4" w14:textId="261BE8EE" w:rsidR="0062652D" w:rsidRPr="00B32924" w:rsidRDefault="0062652D" w:rsidP="006265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2924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FB9C" w14:textId="77777777" w:rsidR="0062652D" w:rsidRPr="00B32924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3538E" w14:textId="77777777" w:rsidR="0062652D" w:rsidRPr="00B32924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E3D50" w14:textId="77777777" w:rsidR="0062652D" w:rsidRPr="00DB4B9A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95E28" w14:textId="388D7408" w:rsidR="0062652D" w:rsidRPr="00215D8E" w:rsidRDefault="00215D8E" w:rsidP="00215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0DE9C4" w14:textId="7299CC4A" w:rsidR="0062652D" w:rsidRPr="00DB4B9A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D7BF" w14:textId="4B603BFE" w:rsidR="0062652D" w:rsidRPr="007839F9" w:rsidRDefault="007839F9" w:rsidP="001C5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A888" w14:textId="02BBB6BC" w:rsidR="0062652D" w:rsidRPr="00DB4B9A" w:rsidRDefault="0062652D" w:rsidP="00F33D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Sol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43B3" w14:textId="77777777" w:rsidR="0062652D" w:rsidRPr="00DB4B9A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1D8C9" w14:textId="77777777" w:rsidR="0062652D" w:rsidRPr="00DB4B9A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52D" w:rsidRPr="00DB4B9A" w14:paraId="1215BC2F" w14:textId="77777777" w:rsidTr="008500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031AE" w14:textId="04686144" w:rsidR="0062652D" w:rsidRPr="00DE6D6B" w:rsidRDefault="0062652D" w:rsidP="006265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6D6B">
              <w:rPr>
                <w:rFonts w:ascii="Arial" w:hAnsi="Arial" w:cs="Arial"/>
                <w:sz w:val="16"/>
                <w:szCs w:val="16"/>
              </w:rPr>
              <w:t>Archiver 6 mois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EA2D2" w14:textId="77777777" w:rsidR="0062652D" w:rsidRPr="00B32924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93E7C" w14:textId="77777777" w:rsidR="0062652D" w:rsidRPr="00B32924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D0D5D" w14:textId="77777777" w:rsidR="0062652D" w:rsidRPr="00DB4B9A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EFFFA" w14:textId="68FD3A31" w:rsidR="0062652D" w:rsidRPr="00215D8E" w:rsidRDefault="0062652D" w:rsidP="00215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EE712" w14:textId="113F2287" w:rsidR="0062652D" w:rsidRPr="00DB4B9A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81CA" w14:textId="45EA5D75" w:rsidR="0062652D" w:rsidRPr="007839F9" w:rsidRDefault="007839F9" w:rsidP="001C5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23EF" w14:textId="18903A86" w:rsidR="0062652D" w:rsidRPr="00DB4B9A" w:rsidRDefault="0062652D" w:rsidP="00F33D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Murs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63D6" w14:textId="77777777" w:rsidR="0062652D" w:rsidRPr="00DB4B9A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4E4AE" w14:textId="77777777" w:rsidR="0062652D" w:rsidRPr="00DB4B9A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52D" w:rsidRPr="00DB4B9A" w14:paraId="5396AB66" w14:textId="77777777" w:rsidTr="008500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CE4AC3" w14:textId="77777777" w:rsidR="0062652D" w:rsidRPr="00B32924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6DAE8" w14:textId="77777777" w:rsidR="0062652D" w:rsidRPr="00B32924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8B560" w14:textId="77777777" w:rsidR="0062652D" w:rsidRPr="00B32924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8D924" w14:textId="77777777" w:rsidR="0062652D" w:rsidRPr="00DB4B9A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D51B" w14:textId="762F4F94" w:rsidR="0062652D" w:rsidRPr="00215D8E" w:rsidRDefault="0062652D" w:rsidP="00215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A62D40" w14:textId="3E1C6165" w:rsidR="0062652D" w:rsidRPr="00DB4B9A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ABD1" w14:textId="633A7DDF" w:rsidR="0062652D" w:rsidRPr="007839F9" w:rsidRDefault="00B624BE" w:rsidP="001C5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  <w:r w:rsidRPr="007839F9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5A47" w14:textId="18C828D3" w:rsidR="0062652D" w:rsidRPr="00DB4B9A" w:rsidRDefault="0062652D" w:rsidP="00F33D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Fenêtres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181B" w14:textId="77777777" w:rsidR="0062652D" w:rsidRPr="00DB4B9A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39421" w14:textId="77777777" w:rsidR="0062652D" w:rsidRPr="00DB4B9A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D66" w:rsidRPr="00DB4B9A" w14:paraId="2CAEF1E9" w14:textId="77777777" w:rsidTr="008500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EAB9B" w14:textId="77777777" w:rsidR="0062652D" w:rsidRPr="00B32924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A43EF" w14:textId="77777777" w:rsidR="0062652D" w:rsidRPr="00B32924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CED82" w14:textId="77777777" w:rsidR="0062652D" w:rsidRPr="00B32924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2683B" w14:textId="77777777" w:rsidR="0062652D" w:rsidRPr="00DB4B9A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06B37" w14:textId="0E418E51" w:rsidR="0062652D" w:rsidRPr="00DB4B9A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3E18C4" w14:textId="61D13D0D" w:rsidR="0062652D" w:rsidRPr="00DB4B9A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CD60" w14:textId="691285C6" w:rsidR="0062652D" w:rsidRPr="007839F9" w:rsidRDefault="007839F9" w:rsidP="001C5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  <w:r w:rsidRPr="007839F9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C239" w14:textId="726965E7" w:rsidR="0062652D" w:rsidRPr="00DB4B9A" w:rsidRDefault="0062652D" w:rsidP="00F33D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Grilles</w:t>
            </w:r>
            <w:r w:rsidR="00F33D66">
              <w:rPr>
                <w:rFonts w:ascii="Arial" w:hAnsi="Arial" w:cs="Arial"/>
                <w:sz w:val="20"/>
                <w:szCs w:val="20"/>
              </w:rPr>
              <w:t xml:space="preserve"> des hottes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098F" w14:textId="4A28B237" w:rsidR="0062652D" w:rsidRPr="00DB4B9A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6860" w14:textId="77777777" w:rsidR="0062652D" w:rsidRPr="00DB4B9A" w:rsidRDefault="0062652D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C22" w:rsidRPr="00DB4B9A" w14:paraId="06C29BDA" w14:textId="77777777" w:rsidTr="008500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82C39D" w14:textId="4519D2E4" w:rsidR="00435C22" w:rsidRPr="00435C22" w:rsidRDefault="00961458" w:rsidP="00435C22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12. </w:t>
            </w:r>
            <w:r w:rsidR="00435C22" w:rsidRPr="00435C22">
              <w:rPr>
                <w:rFonts w:ascii="Arial" w:hAnsi="Arial" w:cs="Arial"/>
                <w:b/>
                <w:bCs/>
                <w:sz w:val="24"/>
                <w:szCs w:val="24"/>
              </w:rPr>
              <w:t>Fait marquant et/ou dysfonctionnant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7540B" w14:textId="77777777" w:rsidR="00435C22" w:rsidRPr="00DB4B9A" w:rsidRDefault="00435C22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E802D7F" w14:textId="77777777" w:rsidR="00435C22" w:rsidRDefault="00435C22" w:rsidP="00626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65E3295" w14:textId="4EFF581D" w:rsidR="00435C22" w:rsidRDefault="00435C22" w:rsidP="00435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0D">
              <w:rPr>
                <w:rFonts w:ascii="Arial" w:hAnsi="Arial" w:cs="Arial"/>
                <w:b/>
                <w:bCs/>
                <w:sz w:val="20"/>
                <w:szCs w:val="20"/>
              </w:rPr>
              <w:t>Petite cuisine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C768F9" w14:textId="77777777" w:rsidR="00435C22" w:rsidRPr="00DB4B9A" w:rsidRDefault="00435C22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131968" w14:textId="77777777" w:rsidR="00435C22" w:rsidRPr="00DB4B9A" w:rsidRDefault="00435C22" w:rsidP="00626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DD3" w:rsidRPr="00DB4B9A" w14:paraId="09C7BF0E" w14:textId="77777777" w:rsidTr="008500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3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32CE9" w14:textId="4AB8452E" w:rsidR="00435C22" w:rsidRPr="00DB4B9A" w:rsidRDefault="00435C22" w:rsidP="00435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EC6D9" w14:textId="7777777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7BBA" w14:textId="44C3F9BD" w:rsidR="00435C22" w:rsidRPr="007839F9" w:rsidRDefault="00435C22" w:rsidP="001C5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6304" w14:textId="7B06ABA5" w:rsidR="00435C22" w:rsidRDefault="00435C22" w:rsidP="00435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Légumerie (bac, table, armoire, sol, mur</w:t>
            </w:r>
            <w:r w:rsidR="001C5F5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5F20" w14:textId="7777777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5F4430" w14:textId="7777777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C22" w:rsidRPr="00DB4B9A" w14:paraId="737E140B" w14:textId="77777777" w:rsidTr="008500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186B2" w14:textId="78E7EE20" w:rsidR="00435C22" w:rsidRPr="00435C22" w:rsidRDefault="00435C22" w:rsidP="00435C22">
            <w:pPr>
              <w:rPr>
                <w:rFonts w:ascii="Arial" w:hAnsi="Arial" w:cs="Arial"/>
                <w:sz w:val="18"/>
                <w:szCs w:val="18"/>
              </w:rPr>
            </w:pPr>
            <w:r w:rsidRPr="00435C22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………………………….</w:t>
            </w:r>
            <w:r w:rsidRPr="00435C22">
              <w:rPr>
                <w:rFonts w:ascii="Arial" w:hAnsi="Arial" w:cs="Arial"/>
                <w:sz w:val="18"/>
                <w:szCs w:val="18"/>
              </w:rPr>
              <w:t>……………………………………...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5932A0" w14:textId="7777777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2DC5" w14:textId="46711A9F" w:rsidR="00435C22" w:rsidRPr="007839F9" w:rsidRDefault="00435C22" w:rsidP="001C5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ABF7" w14:textId="135F411A" w:rsidR="00435C22" w:rsidRDefault="00435C22" w:rsidP="00435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 plonge et tables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14EB" w14:textId="7777777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974AE" w14:textId="7777777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C22" w:rsidRPr="00DB4B9A" w14:paraId="48FCE4F4" w14:textId="77777777" w:rsidTr="008500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C96E9" w14:textId="3F1F7C1A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365AC4" w14:textId="7777777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B6E5" w14:textId="1F5D7A86" w:rsidR="00435C22" w:rsidRPr="007839F9" w:rsidRDefault="00435C22" w:rsidP="001C5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30AD" w14:textId="3D7044FE" w:rsidR="00435C22" w:rsidRDefault="00435C22" w:rsidP="00435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Piano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5F1C" w14:textId="7777777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699F4" w14:textId="7777777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C22" w:rsidRPr="00DB4B9A" w14:paraId="5534915E" w14:textId="77777777" w:rsidTr="008500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516EF" w14:textId="3825C159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  <w:r w:rsidRPr="00435C22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………………………….</w:t>
            </w:r>
            <w:r w:rsidRPr="00435C22">
              <w:rPr>
                <w:rFonts w:ascii="Arial" w:hAnsi="Arial" w:cs="Arial"/>
                <w:sz w:val="18"/>
                <w:szCs w:val="18"/>
              </w:rPr>
              <w:t>……………………………………...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DC584" w14:textId="7777777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01A4" w14:textId="7EC02F94" w:rsidR="00435C22" w:rsidRPr="007839F9" w:rsidRDefault="00435C22" w:rsidP="001C5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BC42" w14:textId="2DEE2E89" w:rsidR="00435C22" w:rsidRDefault="00435C22" w:rsidP="00435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Plans de travail et bacs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F4FD" w14:textId="7777777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B4C8D" w14:textId="7777777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C22" w:rsidRPr="00DB4B9A" w14:paraId="20EF4E2D" w14:textId="77777777" w:rsidTr="008500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D8F9B" w14:textId="5BE0721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BAFCA8" w14:textId="7777777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A094" w14:textId="257C1BA8" w:rsidR="00435C22" w:rsidRPr="007839F9" w:rsidRDefault="00435C22" w:rsidP="001C5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4F05" w14:textId="28C23D3C" w:rsidR="00435C22" w:rsidRDefault="00435C22" w:rsidP="00435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Armoires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3308" w14:textId="7777777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286F0" w14:textId="7777777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C22" w:rsidRPr="00DB4B9A" w14:paraId="307CF340" w14:textId="77777777" w:rsidTr="008500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AB54C" w14:textId="1B773CFD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  <w:r w:rsidRPr="00435C22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………………………….</w:t>
            </w:r>
            <w:r w:rsidRPr="00435C22">
              <w:rPr>
                <w:rFonts w:ascii="Arial" w:hAnsi="Arial" w:cs="Arial"/>
                <w:sz w:val="18"/>
                <w:szCs w:val="18"/>
              </w:rPr>
              <w:t>……………………………………...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A0C89" w14:textId="7777777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BB37" w14:textId="4DEF9874" w:rsidR="00435C22" w:rsidRPr="007839F9" w:rsidRDefault="00435C22" w:rsidP="001C5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DF7B" w14:textId="1529C308" w:rsidR="00435C22" w:rsidRDefault="00435C22" w:rsidP="00435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Armoire réfrigérée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5BDB" w14:textId="7777777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7C928" w14:textId="7777777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C22" w:rsidRPr="00DB4B9A" w14:paraId="1E0AD333" w14:textId="77777777" w:rsidTr="008500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C6262" w14:textId="04B3C293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7247D" w14:textId="7777777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B5E9" w14:textId="6F90C6FB" w:rsidR="00435C22" w:rsidRPr="007839F9" w:rsidRDefault="00435C22" w:rsidP="001C5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9811" w14:textId="0B7BFBBC" w:rsidR="00435C22" w:rsidRDefault="00435C22" w:rsidP="00435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Cellule de refroidissement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97B9" w14:textId="7777777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95BFC" w14:textId="7777777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C22" w:rsidRPr="00DB4B9A" w14:paraId="4A1C3C7E" w14:textId="77777777" w:rsidTr="008500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F9AA0" w14:textId="486B7E9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  <w:r w:rsidRPr="00435C22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………………………….</w:t>
            </w:r>
            <w:r w:rsidRPr="00435C22">
              <w:rPr>
                <w:rFonts w:ascii="Arial" w:hAnsi="Arial" w:cs="Arial"/>
                <w:sz w:val="18"/>
                <w:szCs w:val="18"/>
              </w:rPr>
              <w:t>……………………………………...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FBECED" w14:textId="2B92BE99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2EC5" w14:textId="3B4D60FE" w:rsidR="00435C22" w:rsidRPr="007839F9" w:rsidRDefault="00435C22" w:rsidP="001C5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F9FC" w14:textId="45FF04D0" w:rsidR="00435C22" w:rsidRDefault="00435C22" w:rsidP="00435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F7C9" w14:textId="7777777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7BF8D" w14:textId="7777777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C22" w:rsidRPr="00DB4B9A" w14:paraId="18562059" w14:textId="77777777" w:rsidTr="008500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4D4EE" w14:textId="6268508C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582DB46" wp14:editId="19A6440B">
                  <wp:simplePos x="0" y="0"/>
                  <wp:positionH relativeFrom="margin">
                    <wp:posOffset>1381760</wp:posOffset>
                  </wp:positionH>
                  <wp:positionV relativeFrom="paragraph">
                    <wp:posOffset>130649</wp:posOffset>
                  </wp:positionV>
                  <wp:extent cx="3350260" cy="925830"/>
                  <wp:effectExtent l="0" t="0" r="2540" b="762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238"/>
                          <a:stretch/>
                        </pic:blipFill>
                        <pic:spPr bwMode="auto">
                          <a:xfrm>
                            <a:off x="0" y="0"/>
                            <a:ext cx="3350260" cy="925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E97E8F" w14:textId="7777777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1474" w14:textId="636870B5" w:rsidR="00435C22" w:rsidRPr="007839F9" w:rsidRDefault="00435C22" w:rsidP="001C5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A48B" w14:textId="38B8C518" w:rsidR="00435C22" w:rsidRDefault="00435C22" w:rsidP="00435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52D1" w14:textId="7777777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91277" w14:textId="7777777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C22" w:rsidRPr="00DB4B9A" w14:paraId="12FFBDA1" w14:textId="77777777" w:rsidTr="008500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0FDDC" w14:textId="197655EC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  <w:r w:rsidRPr="00435C22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………………………….</w:t>
            </w:r>
            <w:r w:rsidRPr="00435C22">
              <w:rPr>
                <w:rFonts w:ascii="Arial" w:hAnsi="Arial" w:cs="Arial"/>
                <w:sz w:val="18"/>
                <w:szCs w:val="18"/>
              </w:rPr>
              <w:t>……………………………………...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67CA33" w14:textId="7777777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C1F2" w14:textId="236DEE6E" w:rsidR="00435C22" w:rsidRPr="007839F9" w:rsidRDefault="00435C22" w:rsidP="001C5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3C54" w14:textId="4B60BB17" w:rsidR="00435C22" w:rsidRDefault="00435C22" w:rsidP="00435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2D12" w14:textId="7777777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1DB1C" w14:textId="7777777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C22" w:rsidRPr="00DB4B9A" w14:paraId="01B64BCC" w14:textId="77777777" w:rsidTr="00CC3F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C17B6" w14:textId="207AB78F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069FD2" w14:textId="7777777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1B0D" w14:textId="58F645FC" w:rsidR="00435C22" w:rsidRPr="007839F9" w:rsidRDefault="00435C22" w:rsidP="001C5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  <w:r w:rsidRPr="007839F9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7A71" w14:textId="7AE7AC36" w:rsidR="00435C22" w:rsidRDefault="00435C22" w:rsidP="00435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Grilles des hottes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2E27" w14:textId="7777777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2D42" w14:textId="7777777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C22" w:rsidRPr="00DB4B9A" w14:paraId="6666BAF8" w14:textId="77777777" w:rsidTr="00CC3F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D0DE" w14:textId="1A308A0B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  <w:r w:rsidRPr="00435C22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………………………….</w:t>
            </w:r>
            <w:r w:rsidRPr="00435C22">
              <w:rPr>
                <w:rFonts w:ascii="Arial" w:hAnsi="Arial" w:cs="Arial"/>
                <w:sz w:val="18"/>
                <w:szCs w:val="18"/>
              </w:rPr>
              <w:t>……………………………………...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AD0BC" w14:textId="7777777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47667FB" w14:textId="15F185AB" w:rsidR="00435C22" w:rsidRPr="00CC3F5B" w:rsidRDefault="00435C22" w:rsidP="001C5F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D7FDE0E" w14:textId="2859CB20" w:rsidR="00435C22" w:rsidRPr="00CC3F5B" w:rsidRDefault="00CC3F5B" w:rsidP="00CC3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F5B">
              <w:rPr>
                <w:rFonts w:ascii="Arial" w:hAnsi="Arial" w:cs="Arial"/>
                <w:b/>
                <w:bCs/>
                <w:sz w:val="20"/>
                <w:szCs w:val="20"/>
              </w:rPr>
              <w:t>Vestiaires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D7678B4" w14:textId="77777777" w:rsidR="00435C22" w:rsidRPr="00CC3F5B" w:rsidRDefault="00435C22" w:rsidP="00435C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018561" w14:textId="77777777" w:rsidR="00435C22" w:rsidRPr="00CC3F5B" w:rsidRDefault="00435C22" w:rsidP="00435C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5C22" w:rsidRPr="00DB4B9A" w14:paraId="2AE1ECBB" w14:textId="77777777" w:rsidTr="00CC3F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558B0" w14:textId="13E8BB5B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380A23" w14:textId="7777777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D561" w14:textId="6DA1A27F" w:rsidR="00435C22" w:rsidRPr="007839F9" w:rsidRDefault="00CC3F5B" w:rsidP="001C5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BCF6" w14:textId="7DB740B6" w:rsidR="00435C22" w:rsidRDefault="00CC3F5B" w:rsidP="00435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Rangé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F139" w14:textId="7777777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F8F7" w14:textId="7777777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C22" w:rsidRPr="00DB4B9A" w14:paraId="0A92F252" w14:textId="77777777" w:rsidTr="008500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EEBC" w14:textId="50914BEA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  <w:r w:rsidRPr="00435C22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………………………….</w:t>
            </w:r>
            <w:r w:rsidRPr="00435C22">
              <w:rPr>
                <w:rFonts w:ascii="Arial" w:hAnsi="Arial" w:cs="Arial"/>
                <w:sz w:val="18"/>
                <w:szCs w:val="18"/>
              </w:rPr>
              <w:t>……………………………………...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970D2" w14:textId="77777777" w:rsidR="00435C22" w:rsidRPr="00DB4B9A" w:rsidRDefault="00435C22" w:rsidP="00435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B734C" w14:textId="177B73AA" w:rsidR="00435C22" w:rsidRPr="00F33D66" w:rsidRDefault="00435C22" w:rsidP="00435C22">
            <w:pPr>
              <w:rPr>
                <w:rFonts w:ascii="Arial" w:hAnsi="Arial" w:cs="Arial"/>
                <w:sz w:val="20"/>
                <w:szCs w:val="20"/>
              </w:rPr>
            </w:pPr>
            <w:r w:rsidRPr="00F33D66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33D66">
              <w:rPr>
                <w:rFonts w:ascii="Arial" w:hAnsi="Arial" w:cs="Arial"/>
                <w:sz w:val="20"/>
                <w:szCs w:val="20"/>
              </w:rPr>
              <w:t>ontrôle visuel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DD3">
              <w:rPr>
                <w:rFonts w:ascii="Arial" w:hAnsi="Arial" w:cs="Arial"/>
                <w:sz w:val="20"/>
                <w:szCs w:val="20"/>
              </w:rPr>
              <w:t>du Resp.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61DD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FS : Fin du service</w:t>
            </w:r>
            <w:r w:rsidR="00461DD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JAV : le Jour Avant les Vacances</w:t>
            </w:r>
          </w:p>
        </w:tc>
      </w:tr>
    </w:tbl>
    <w:p w14:paraId="528B87E5" w14:textId="26104A01" w:rsidR="00E12402" w:rsidRDefault="00555ACF" w:rsidP="000F247A">
      <w:pPr>
        <w:rPr>
          <w:rFonts w:ascii="Arial" w:hAnsi="Arial" w:cs="Arial"/>
          <w:sz w:val="18"/>
          <w:szCs w:val="18"/>
        </w:rPr>
      </w:pPr>
      <w:r w:rsidRPr="00D33A1E">
        <w:rPr>
          <w:rFonts w:ascii="Arial" w:hAnsi="Arial" w:cs="Arial"/>
          <w:sz w:val="18"/>
          <w:szCs w:val="18"/>
        </w:rPr>
        <w:t>Archiver cette fiche 6 mois</w:t>
      </w:r>
      <w:r w:rsidR="00D33A1E" w:rsidRPr="00D33A1E">
        <w:rPr>
          <w:rFonts w:ascii="Arial" w:hAnsi="Arial" w:cs="Arial"/>
          <w:sz w:val="18"/>
          <w:szCs w:val="18"/>
        </w:rPr>
        <w:t xml:space="preserve"> avec les étiquettes du jour</w:t>
      </w:r>
      <w:r w:rsidR="00145DBF" w:rsidRPr="00D33A1E">
        <w:rPr>
          <w:rFonts w:ascii="Arial" w:hAnsi="Arial" w:cs="Arial"/>
          <w:sz w:val="18"/>
          <w:szCs w:val="18"/>
        </w:rPr>
        <w:t>.</w:t>
      </w:r>
      <w:r w:rsidR="00D33A1E" w:rsidRPr="00D33A1E">
        <w:rPr>
          <w:rFonts w:ascii="Arial" w:hAnsi="Arial" w:cs="Arial"/>
          <w:sz w:val="18"/>
          <w:szCs w:val="18"/>
        </w:rPr>
        <w:t xml:space="preserve"> A tenir à disposition auprès du</w:t>
      </w:r>
      <w:r w:rsidR="00145DBF" w:rsidRPr="00D33A1E">
        <w:rPr>
          <w:rFonts w:ascii="Arial" w:hAnsi="Arial" w:cs="Arial"/>
          <w:sz w:val="18"/>
          <w:szCs w:val="18"/>
        </w:rPr>
        <w:t xml:space="preserve"> service vétérinaire (DDPP)</w:t>
      </w:r>
      <w:r w:rsidR="00D33A1E" w:rsidRPr="00D33A1E">
        <w:rPr>
          <w:rFonts w:ascii="Arial" w:hAnsi="Arial" w:cs="Arial"/>
          <w:sz w:val="18"/>
          <w:szCs w:val="18"/>
        </w:rPr>
        <w:t xml:space="preserve"> </w:t>
      </w:r>
      <w:r w:rsidR="00145DBF" w:rsidRPr="00D33A1E">
        <w:rPr>
          <w:rFonts w:ascii="Arial" w:hAnsi="Arial" w:cs="Arial"/>
          <w:sz w:val="18"/>
          <w:szCs w:val="18"/>
        </w:rPr>
        <w:t>en cas d</w:t>
      </w:r>
      <w:r w:rsidR="00D33A1E" w:rsidRPr="00D33A1E">
        <w:rPr>
          <w:rFonts w:ascii="Arial" w:hAnsi="Arial" w:cs="Arial"/>
          <w:sz w:val="18"/>
          <w:szCs w:val="18"/>
        </w:rPr>
        <w:t xml:space="preserve">’inspection et/ou </w:t>
      </w:r>
      <w:r w:rsidR="00145DBF" w:rsidRPr="00D33A1E">
        <w:rPr>
          <w:rFonts w:ascii="Arial" w:hAnsi="Arial" w:cs="Arial"/>
          <w:sz w:val="18"/>
          <w:szCs w:val="18"/>
        </w:rPr>
        <w:t>TIA (</w:t>
      </w:r>
      <w:r w:rsidR="00D33A1E" w:rsidRPr="00D33A1E">
        <w:rPr>
          <w:rFonts w:ascii="Arial" w:hAnsi="Arial" w:cs="Arial"/>
          <w:sz w:val="18"/>
          <w:szCs w:val="18"/>
        </w:rPr>
        <w:t>t</w:t>
      </w:r>
      <w:r w:rsidR="00145DBF" w:rsidRPr="00D33A1E">
        <w:rPr>
          <w:rFonts w:ascii="Arial" w:hAnsi="Arial" w:cs="Arial"/>
          <w:sz w:val="18"/>
          <w:szCs w:val="18"/>
        </w:rPr>
        <w:t>oxi-infection alimentaire)</w:t>
      </w:r>
    </w:p>
    <w:p w14:paraId="496EE0AE" w14:textId="6998089F" w:rsidR="00AB459D" w:rsidRPr="00F67AF9" w:rsidRDefault="00AB459D" w:rsidP="00F67AF9">
      <w:pPr>
        <w:rPr>
          <w:rFonts w:ascii="Arial" w:hAnsi="Arial" w:cs="Arial"/>
          <w:sz w:val="32"/>
          <w:szCs w:val="32"/>
        </w:rPr>
      </w:pPr>
      <w:r w:rsidRPr="00F67AF9">
        <w:rPr>
          <w:rFonts w:ascii="Arial" w:hAnsi="Arial" w:cs="Arial"/>
          <w:sz w:val="32"/>
          <w:szCs w:val="32"/>
        </w:rPr>
        <w:lastRenderedPageBreak/>
        <w:t>Les contrôles des points critiques</w:t>
      </w:r>
    </w:p>
    <w:p w14:paraId="7EE29258" w14:textId="1A8242C5" w:rsidR="00AB07B7" w:rsidRPr="005B12E1" w:rsidRDefault="009A2FDE" w:rsidP="000F247A">
      <w:pPr>
        <w:rPr>
          <w:rFonts w:ascii="Arial" w:hAnsi="Arial" w:cs="Arial"/>
          <w:b/>
          <w:bCs/>
          <w:sz w:val="20"/>
          <w:szCs w:val="20"/>
        </w:rPr>
      </w:pPr>
      <w:r w:rsidRPr="009A2FD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718C82" wp14:editId="163EF18E">
                <wp:simplePos x="0" y="0"/>
                <wp:positionH relativeFrom="margin">
                  <wp:align>right</wp:align>
                </wp:positionH>
                <wp:positionV relativeFrom="paragraph">
                  <wp:posOffset>144382</wp:posOffset>
                </wp:positionV>
                <wp:extent cx="2165350" cy="510572"/>
                <wp:effectExtent l="19050" t="381000" r="44450" b="38481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44020">
                          <a:off x="0" y="0"/>
                          <a:ext cx="2165350" cy="510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7C55C" w14:textId="26D396A5" w:rsidR="009A2FDE" w:rsidRDefault="00716CF8" w:rsidP="009A2FDE">
                            <w:pPr>
                              <w:jc w:val="center"/>
                            </w:pPr>
                            <w:r>
                              <w:t>Des outils pour a</w:t>
                            </w:r>
                            <w:r w:rsidR="009A2FDE">
                              <w:t>ccompagner les enseignants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18C8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9.3pt;margin-top:11.35pt;width:170.5pt;height:40.2pt;rotation:1358802fd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CWJMQIAAFkEAAAOAAAAZHJzL2Uyb0RvYy54bWysVEuP0zAQviPxHyzfaR40+4iarpYuRUjL&#10;Q1q4cHNsp7GwPcF2myy/nrFTdasFLogcLI9n/Hnm+2ayupmMJgfpvALb0GKRUyItB6HsrqFfv2xf&#10;XVHiA7OCabCyoY/S05v1yxercahlCT1oIR1BEOvrcWhoH8JQZ5nnvTTML2CQFp0dOMMCmm6XCcdG&#10;RDc6K/P8IhvBicEBl97j6d3spOuE33WSh09d52UguqGYW0irS2sb12y9YvXOsaFX/JgG+4csDFMW&#10;Hz1B3bHAyN6p36CM4g48dGHBwWTQdYrLVANWU+TPqnno2SBTLUiOH040+f8Hyz8ePjuiREPL4pIS&#10;ywyK9A2lIkKSIKcgSRlJGgdfY+zDgNFhegMTip0K9sM98O+eWNj0zO7krXMw9pIJTLKIN7OzqzOO&#10;jyDt+AEEvsX2ARLQ1DlDHKBCRblc5mWeTpEhgm+hdI8nuTArwvGwLC6q1xW6OPqqIq8uU6oZqyNW&#10;VGNwPryTYEjcNNRhOyRUdrj3Ieb2FBLDPWgltkrrZLhdu9GOHBi2zjZ9qZxnYdqSsaHXVVnNdPwV&#10;Ik/fnyCMCjgDWpmGXp2CWB1JfGtF6tDAlJ73mLK2R1YjkTOlYWqno0otiEfkNzGJ3OBsYuU9uJ+U&#10;jNjnDfU/9sxJSvR7ixpdF0g2DkYylkghGu7c0557mOUI1dBAybzdhDRMkTALt6hlpxKxUfQ5k2Ou&#10;2L+J7+OsxQE5t1PU0x9h/QsAAP//AwBQSwMEFAAGAAgAAAAhAKbgr8XbAAAABwEAAA8AAABkcnMv&#10;ZG93bnJldi54bWxMj8FOwzAQRO9I/IO1SNyokxRBG+JUCMEHNFQgbk68TazE6xA7bfr3LCc4zs5o&#10;5m2xW9wgTjgF60lBukpAIDXeWGoVHN7f7jYgQtRk9OAJFVwwwK68vip0bvyZ9niqYiu4hEKuFXQx&#10;jrmUoenQ6bDyIxJ7Rz85HVlOrTSTPnO5G2SWJA/SaUu80OkRXzps+mp2CmKwe7f56j/H7Xc9f9R9&#10;Nb3ai1K3N8vzE4iIS/wLwy8+o0PJTLWfyQQxKOBHooIsewTB7vo+5UPNsWSdgiwL+Z+//AEAAP//&#10;AwBQSwECLQAUAAYACAAAACEAtoM4kv4AAADhAQAAEwAAAAAAAAAAAAAAAAAAAAAAW0NvbnRlbnRf&#10;VHlwZXNdLnhtbFBLAQItABQABgAIAAAAIQA4/SH/1gAAAJQBAAALAAAAAAAAAAAAAAAAAC8BAABf&#10;cmVscy8ucmVsc1BLAQItABQABgAIAAAAIQA+uCWJMQIAAFkEAAAOAAAAAAAAAAAAAAAAAC4CAABk&#10;cnMvZTJvRG9jLnhtbFBLAQItABQABgAIAAAAIQCm4K/F2wAAAAcBAAAPAAAAAAAAAAAAAAAAAIsE&#10;AABkcnMvZG93bnJldi54bWxQSwUGAAAAAAQABADzAAAAkwUAAAAA&#10;">
                <v:textbox>
                  <w:txbxContent>
                    <w:p w14:paraId="3DE7C55C" w14:textId="26D396A5" w:rsidR="009A2FDE" w:rsidRDefault="00716CF8" w:rsidP="009A2FDE">
                      <w:pPr>
                        <w:jc w:val="center"/>
                      </w:pPr>
                      <w:r>
                        <w:t>Des outils pour a</w:t>
                      </w:r>
                      <w:r w:rsidR="009A2FDE">
                        <w:t>ccompagner les enseignants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07B7" w:rsidRPr="005B12E1">
        <w:rPr>
          <w:rFonts w:ascii="Arial" w:hAnsi="Arial" w:cs="Arial"/>
          <w:b/>
          <w:bCs/>
          <w:sz w:val="20"/>
          <w:szCs w:val="20"/>
        </w:rPr>
        <w:t>Qu’est-ce qu’un CCP </w:t>
      </w:r>
      <w:r w:rsidR="00F403B3">
        <w:rPr>
          <w:rFonts w:ascii="Arial" w:hAnsi="Arial" w:cs="Arial"/>
          <w:b/>
          <w:bCs/>
          <w:sz w:val="20"/>
          <w:szCs w:val="20"/>
        </w:rPr>
        <w:t xml:space="preserve">(Contrôle d’un Point Critique) </w:t>
      </w:r>
      <w:r w:rsidR="00AB07B7" w:rsidRPr="005B12E1">
        <w:rPr>
          <w:rFonts w:ascii="Arial" w:hAnsi="Arial" w:cs="Arial"/>
          <w:b/>
          <w:bCs/>
          <w:sz w:val="20"/>
          <w:szCs w:val="20"/>
        </w:rPr>
        <w:t xml:space="preserve">? </w:t>
      </w:r>
    </w:p>
    <w:p w14:paraId="5602E9FF" w14:textId="555AB59F" w:rsidR="00AB459D" w:rsidRPr="005B12E1" w:rsidRDefault="00AB07B7" w:rsidP="000F247A">
      <w:pPr>
        <w:rPr>
          <w:rFonts w:ascii="Arial" w:hAnsi="Arial" w:cs="Arial"/>
          <w:sz w:val="20"/>
          <w:szCs w:val="20"/>
        </w:rPr>
      </w:pPr>
      <w:r w:rsidRPr="005B12E1">
        <w:rPr>
          <w:rFonts w:ascii="Arial" w:hAnsi="Arial" w:cs="Arial"/>
          <w:sz w:val="20"/>
          <w:szCs w:val="20"/>
        </w:rPr>
        <w:t>Un CCP est un ensemble de contrôles enregistrés permettant de</w:t>
      </w:r>
      <w:r w:rsidR="00AB459D" w:rsidRPr="005B12E1">
        <w:rPr>
          <w:rFonts w:ascii="Arial" w:hAnsi="Arial" w:cs="Arial"/>
          <w:sz w:val="20"/>
          <w:szCs w:val="20"/>
        </w:rPr>
        <w:t xml:space="preserve"> maîtriser les dangers liés à la production</w:t>
      </w:r>
      <w:r w:rsidRPr="005B12E1">
        <w:rPr>
          <w:rFonts w:ascii="Arial" w:hAnsi="Arial" w:cs="Arial"/>
          <w:sz w:val="20"/>
          <w:szCs w:val="20"/>
        </w:rPr>
        <w:t>. Ils sont obligatoires</w:t>
      </w:r>
      <w:r w:rsidR="00AB459D" w:rsidRPr="005B12E1">
        <w:rPr>
          <w:rFonts w:ascii="Arial" w:hAnsi="Arial" w:cs="Arial"/>
          <w:sz w:val="20"/>
          <w:szCs w:val="20"/>
        </w:rPr>
        <w:t>.</w:t>
      </w:r>
    </w:p>
    <w:p w14:paraId="780868E8" w14:textId="56264A78" w:rsidR="00AB07B7" w:rsidRPr="005B12E1" w:rsidRDefault="00AB07B7" w:rsidP="000F247A">
      <w:pPr>
        <w:rPr>
          <w:rFonts w:ascii="Arial" w:hAnsi="Arial" w:cs="Arial"/>
          <w:b/>
          <w:bCs/>
          <w:sz w:val="20"/>
          <w:szCs w:val="20"/>
        </w:rPr>
      </w:pPr>
      <w:r w:rsidRPr="005B12E1">
        <w:rPr>
          <w:rFonts w:ascii="Arial" w:hAnsi="Arial" w:cs="Arial"/>
          <w:b/>
          <w:bCs/>
          <w:sz w:val="20"/>
          <w:szCs w:val="20"/>
        </w:rPr>
        <w:t xml:space="preserve">Quels sont-ils ? </w:t>
      </w:r>
    </w:p>
    <w:p w14:paraId="311E844D" w14:textId="13AA401D" w:rsidR="00AB459D" w:rsidRPr="005B12E1" w:rsidRDefault="00AB459D" w:rsidP="00AB459D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12E1">
        <w:rPr>
          <w:rFonts w:ascii="Arial" w:hAnsi="Arial" w:cs="Arial"/>
          <w:sz w:val="20"/>
          <w:szCs w:val="20"/>
        </w:rPr>
        <w:t>CCP 1 : Contrôles des T°C des chambres froides</w:t>
      </w:r>
    </w:p>
    <w:p w14:paraId="3E183469" w14:textId="437E9E90" w:rsidR="00AB459D" w:rsidRPr="005B12E1" w:rsidRDefault="00AB459D" w:rsidP="00AB459D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12E1">
        <w:rPr>
          <w:rFonts w:ascii="Arial" w:hAnsi="Arial" w:cs="Arial"/>
          <w:sz w:val="20"/>
          <w:szCs w:val="20"/>
        </w:rPr>
        <w:t xml:space="preserve">CCP 2 : Contrôles </w:t>
      </w:r>
      <w:r w:rsidR="000A0923">
        <w:rPr>
          <w:rFonts w:ascii="Arial" w:hAnsi="Arial" w:cs="Arial"/>
          <w:sz w:val="20"/>
          <w:szCs w:val="20"/>
        </w:rPr>
        <w:t>à</w:t>
      </w:r>
      <w:r w:rsidRPr="005B12E1">
        <w:rPr>
          <w:rFonts w:ascii="Arial" w:hAnsi="Arial" w:cs="Arial"/>
          <w:sz w:val="20"/>
          <w:szCs w:val="20"/>
        </w:rPr>
        <w:t xml:space="preserve"> la réception des matières premières</w:t>
      </w:r>
    </w:p>
    <w:p w14:paraId="58D3100C" w14:textId="44542DEE" w:rsidR="00AB459D" w:rsidRPr="005B12E1" w:rsidRDefault="00AB459D" w:rsidP="00AB459D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12E1">
        <w:rPr>
          <w:rFonts w:ascii="Arial" w:hAnsi="Arial" w:cs="Arial"/>
          <w:sz w:val="20"/>
          <w:szCs w:val="20"/>
        </w:rPr>
        <w:t>CCP 3 : Contrôles des T°C des préparations froides</w:t>
      </w:r>
    </w:p>
    <w:p w14:paraId="6C72D55B" w14:textId="24DBE932" w:rsidR="00AB459D" w:rsidRPr="005B12E1" w:rsidRDefault="00AB459D" w:rsidP="00AB459D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12E1">
        <w:rPr>
          <w:rFonts w:ascii="Arial" w:hAnsi="Arial" w:cs="Arial"/>
          <w:sz w:val="20"/>
          <w:szCs w:val="20"/>
        </w:rPr>
        <w:t>CCP 4 : Contrôles des T°C des préparations chaudes</w:t>
      </w:r>
    </w:p>
    <w:p w14:paraId="238DF9B5" w14:textId="4F251F0C" w:rsidR="00AB459D" w:rsidRPr="005B12E1" w:rsidRDefault="00AB459D" w:rsidP="00AB459D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12E1">
        <w:rPr>
          <w:rFonts w:ascii="Arial" w:hAnsi="Arial" w:cs="Arial"/>
          <w:sz w:val="20"/>
          <w:szCs w:val="20"/>
        </w:rPr>
        <w:t>CCP 5 : Refroidissement rapide des préparations chaudes</w:t>
      </w:r>
      <w:r w:rsidR="0029678A" w:rsidRPr="005B12E1">
        <w:rPr>
          <w:rFonts w:ascii="Arial" w:hAnsi="Arial" w:cs="Arial"/>
          <w:sz w:val="20"/>
          <w:szCs w:val="20"/>
        </w:rPr>
        <w:t xml:space="preserve"> et des VAE (ventes à emporter)</w:t>
      </w:r>
    </w:p>
    <w:p w14:paraId="68B326B7" w14:textId="5403F878" w:rsidR="00AB459D" w:rsidRPr="005B12E1" w:rsidRDefault="00AB459D" w:rsidP="00AB459D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12E1">
        <w:rPr>
          <w:rFonts w:ascii="Arial" w:hAnsi="Arial" w:cs="Arial"/>
          <w:sz w:val="20"/>
          <w:szCs w:val="20"/>
        </w:rPr>
        <w:t>CCP 6 : Remise à T°C des plats servis chauds</w:t>
      </w:r>
    </w:p>
    <w:p w14:paraId="375FEBDC" w14:textId="12484733" w:rsidR="00AB459D" w:rsidRPr="005B12E1" w:rsidRDefault="00AB459D" w:rsidP="00AB459D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12E1">
        <w:rPr>
          <w:rFonts w:ascii="Arial" w:hAnsi="Arial" w:cs="Arial"/>
          <w:sz w:val="20"/>
          <w:szCs w:val="20"/>
        </w:rPr>
        <w:t>CCP 7 : Contrôle des huiles des friteuses</w:t>
      </w:r>
    </w:p>
    <w:p w14:paraId="55FDC7C2" w14:textId="6B95DE1D" w:rsidR="00AB459D" w:rsidRPr="005B12E1" w:rsidRDefault="00C43134" w:rsidP="00AB459D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12E1">
        <w:rPr>
          <w:rFonts w:ascii="Arial" w:hAnsi="Arial" w:cs="Arial"/>
          <w:sz w:val="20"/>
          <w:szCs w:val="20"/>
        </w:rPr>
        <w:t>CCP 8 : Contrôle et suivi du plan de nettoyage et de désinfection</w:t>
      </w:r>
    </w:p>
    <w:p w14:paraId="5C626639" w14:textId="77777777" w:rsidR="009A2FDE" w:rsidRPr="005B12E1" w:rsidRDefault="009A2FDE" w:rsidP="009A2FDE">
      <w:pPr>
        <w:rPr>
          <w:rFonts w:ascii="Arial" w:hAnsi="Arial" w:cs="Arial"/>
          <w:b/>
          <w:bCs/>
          <w:sz w:val="20"/>
          <w:szCs w:val="20"/>
        </w:rPr>
      </w:pPr>
      <w:r w:rsidRPr="005B12E1">
        <w:rPr>
          <w:rFonts w:ascii="Arial" w:hAnsi="Arial" w:cs="Arial"/>
          <w:b/>
          <w:bCs/>
          <w:sz w:val="20"/>
          <w:szCs w:val="20"/>
        </w:rPr>
        <w:t>Dois-je compléter tous les CCP ?</w:t>
      </w:r>
    </w:p>
    <w:p w14:paraId="45F89324" w14:textId="77777777" w:rsidR="009A2FDE" w:rsidRPr="005B12E1" w:rsidRDefault="009A2FDE" w:rsidP="009A2FD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12E1">
        <w:rPr>
          <w:rFonts w:ascii="Arial" w:hAnsi="Arial" w:cs="Arial"/>
          <w:sz w:val="20"/>
          <w:szCs w:val="20"/>
        </w:rPr>
        <w:t>Les CCP ne sont pas obligatoires si la production n’est pas consommée</w:t>
      </w:r>
    </w:p>
    <w:p w14:paraId="6C319E46" w14:textId="41B8D9C4" w:rsidR="009A2FDE" w:rsidRPr="005B12E1" w:rsidRDefault="009A2FDE" w:rsidP="009A2FD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12E1">
        <w:rPr>
          <w:rFonts w:ascii="Arial" w:hAnsi="Arial" w:cs="Arial"/>
          <w:sz w:val="20"/>
          <w:szCs w:val="20"/>
        </w:rPr>
        <w:t>Les CCP  1 ; 2 ; 5 ; 9 sont systématiquement effectués lorsque la production est consommée et/ou goutée</w:t>
      </w:r>
    </w:p>
    <w:p w14:paraId="4691C73C" w14:textId="4FE56FF5" w:rsidR="009A2FDE" w:rsidRPr="005B12E1" w:rsidRDefault="009A2FDE" w:rsidP="009A2FD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12E1">
        <w:rPr>
          <w:rFonts w:ascii="Arial" w:hAnsi="Arial" w:cs="Arial"/>
          <w:sz w:val="20"/>
          <w:szCs w:val="20"/>
        </w:rPr>
        <w:t>L’ensemble des CCP est effectué dans le cadre d’une production de type « restauration collective » (</w:t>
      </w:r>
      <w:r w:rsidR="00F403B3">
        <w:rPr>
          <w:rFonts w:ascii="Arial" w:hAnsi="Arial" w:cs="Arial"/>
          <w:sz w:val="20"/>
          <w:szCs w:val="20"/>
        </w:rPr>
        <w:t>d’autres élèves mangent la production</w:t>
      </w:r>
      <w:r w:rsidRPr="005B12E1">
        <w:rPr>
          <w:rFonts w:ascii="Arial" w:hAnsi="Arial" w:cs="Arial"/>
          <w:sz w:val="20"/>
          <w:szCs w:val="20"/>
        </w:rPr>
        <w:t>, la classe travaille pour le self, …)</w:t>
      </w:r>
    </w:p>
    <w:p w14:paraId="7D165C27" w14:textId="4346D7DE" w:rsidR="00FA6935" w:rsidRPr="005B12E1" w:rsidRDefault="00AB07B7" w:rsidP="00C43134">
      <w:pPr>
        <w:rPr>
          <w:rFonts w:ascii="Arial" w:hAnsi="Arial" w:cs="Arial"/>
          <w:sz w:val="20"/>
          <w:szCs w:val="20"/>
        </w:rPr>
      </w:pPr>
      <w:r w:rsidRPr="005B12E1">
        <w:rPr>
          <w:rFonts w:ascii="Arial" w:hAnsi="Arial" w:cs="Arial"/>
          <w:b/>
          <w:bCs/>
          <w:sz w:val="20"/>
          <w:szCs w:val="20"/>
        </w:rPr>
        <w:t xml:space="preserve">Dois-je faire un repas témoin ? </w:t>
      </w:r>
      <w:r w:rsidRPr="005B12E1">
        <w:rPr>
          <w:rFonts w:ascii="Arial" w:hAnsi="Arial" w:cs="Arial"/>
          <w:sz w:val="20"/>
          <w:szCs w:val="20"/>
        </w:rPr>
        <w:t xml:space="preserve">(Echantillon </w:t>
      </w:r>
      <w:r w:rsidR="000941DC" w:rsidRPr="005B12E1">
        <w:rPr>
          <w:rFonts w:ascii="Arial" w:hAnsi="Arial" w:cs="Arial"/>
          <w:sz w:val="20"/>
          <w:szCs w:val="20"/>
        </w:rPr>
        <w:t xml:space="preserve">représentatif </w:t>
      </w:r>
      <w:r w:rsidRPr="005B12E1">
        <w:rPr>
          <w:rFonts w:ascii="Arial" w:hAnsi="Arial" w:cs="Arial"/>
          <w:sz w:val="20"/>
          <w:szCs w:val="20"/>
        </w:rPr>
        <w:t>de 80 à 100g de ce que les consommateur</w:t>
      </w:r>
      <w:r w:rsidR="000941DC" w:rsidRPr="005B12E1">
        <w:rPr>
          <w:rFonts w:ascii="Arial" w:hAnsi="Arial" w:cs="Arial"/>
          <w:sz w:val="20"/>
          <w:szCs w:val="20"/>
        </w:rPr>
        <w:t>s</w:t>
      </w:r>
      <w:r w:rsidRPr="005B12E1">
        <w:rPr>
          <w:rFonts w:ascii="Arial" w:hAnsi="Arial" w:cs="Arial"/>
          <w:sz w:val="20"/>
          <w:szCs w:val="20"/>
        </w:rPr>
        <w:t xml:space="preserve"> ont été </w:t>
      </w:r>
      <w:r w:rsidR="000941DC" w:rsidRPr="005B12E1">
        <w:rPr>
          <w:rFonts w:ascii="Arial" w:hAnsi="Arial" w:cs="Arial"/>
          <w:sz w:val="20"/>
          <w:szCs w:val="20"/>
        </w:rPr>
        <w:t>susceptibles</w:t>
      </w:r>
      <w:r w:rsidRPr="005B12E1">
        <w:rPr>
          <w:rFonts w:ascii="Arial" w:hAnsi="Arial" w:cs="Arial"/>
          <w:sz w:val="20"/>
          <w:szCs w:val="20"/>
        </w:rPr>
        <w:t xml:space="preserve"> de manger</w:t>
      </w:r>
      <w:r w:rsidR="00F403B3">
        <w:rPr>
          <w:rFonts w:ascii="Arial" w:hAnsi="Arial" w:cs="Arial"/>
          <w:sz w:val="20"/>
          <w:szCs w:val="20"/>
        </w:rPr>
        <w:t xml:space="preserve">. </w:t>
      </w:r>
      <w:r w:rsidR="006C0242">
        <w:rPr>
          <w:rFonts w:ascii="Arial" w:hAnsi="Arial" w:cs="Arial"/>
          <w:sz w:val="20"/>
          <w:szCs w:val="20"/>
        </w:rPr>
        <w:t>A faire a</w:t>
      </w:r>
      <w:r w:rsidR="00F403B3">
        <w:rPr>
          <w:rFonts w:ascii="Arial" w:hAnsi="Arial" w:cs="Arial"/>
          <w:sz w:val="20"/>
          <w:szCs w:val="20"/>
        </w:rPr>
        <w:t xml:space="preserve">u plus </w:t>
      </w:r>
      <w:r w:rsidR="006C0242">
        <w:rPr>
          <w:rFonts w:ascii="Arial" w:hAnsi="Arial" w:cs="Arial"/>
          <w:sz w:val="20"/>
          <w:szCs w:val="20"/>
        </w:rPr>
        <w:t>près de la fin du service</w:t>
      </w:r>
      <w:r w:rsidR="000941DC" w:rsidRPr="005B12E1">
        <w:rPr>
          <w:rFonts w:ascii="Arial" w:hAnsi="Arial" w:cs="Arial"/>
          <w:sz w:val="20"/>
          <w:szCs w:val="20"/>
        </w:rPr>
        <w:t>)</w:t>
      </w:r>
      <w:r w:rsidR="006C0242">
        <w:rPr>
          <w:rFonts w:ascii="Arial" w:hAnsi="Arial" w:cs="Arial"/>
          <w:sz w:val="20"/>
          <w:szCs w:val="20"/>
        </w:rPr>
        <w:t xml:space="preserve">. </w:t>
      </w:r>
      <w:r w:rsidR="0020186A" w:rsidRPr="005B12E1">
        <w:rPr>
          <w:rFonts w:ascii="Arial" w:hAnsi="Arial" w:cs="Arial"/>
          <w:sz w:val="20"/>
          <w:szCs w:val="20"/>
        </w:rPr>
        <w:t xml:space="preserve">Les repas témoins </w:t>
      </w:r>
      <w:r w:rsidR="00C43134" w:rsidRPr="005B12E1">
        <w:rPr>
          <w:rFonts w:ascii="Arial" w:hAnsi="Arial" w:cs="Arial"/>
          <w:sz w:val="20"/>
          <w:szCs w:val="20"/>
        </w:rPr>
        <w:t xml:space="preserve">sont </w:t>
      </w:r>
      <w:r w:rsidR="00FA6935" w:rsidRPr="005B12E1">
        <w:rPr>
          <w:rFonts w:ascii="Arial" w:hAnsi="Arial" w:cs="Arial"/>
          <w:sz w:val="20"/>
          <w:szCs w:val="20"/>
        </w:rPr>
        <w:t>:</w:t>
      </w:r>
    </w:p>
    <w:p w14:paraId="1FDBBB6E" w14:textId="220ADF70" w:rsidR="00C43134" w:rsidRPr="005B12E1" w:rsidRDefault="00A93FC8" w:rsidP="00FA6935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Fortement conseillés lorsque les</w:t>
      </w:r>
      <w:r w:rsidR="00C43134" w:rsidRPr="005B12E1">
        <w:rPr>
          <w:rFonts w:ascii="Arial" w:hAnsi="Arial" w:cs="Arial"/>
          <w:sz w:val="20"/>
          <w:szCs w:val="20"/>
        </w:rPr>
        <w:t xml:space="preserve"> élèves ont consommé</w:t>
      </w:r>
      <w:r w:rsidR="0020186A" w:rsidRPr="005B12E1">
        <w:rPr>
          <w:rFonts w:ascii="Arial" w:hAnsi="Arial" w:cs="Arial"/>
          <w:sz w:val="20"/>
          <w:szCs w:val="20"/>
        </w:rPr>
        <w:t>, gouté</w:t>
      </w:r>
      <w:r w:rsidR="00C43134" w:rsidRPr="005B12E1">
        <w:rPr>
          <w:rFonts w:ascii="Arial" w:hAnsi="Arial" w:cs="Arial"/>
          <w:sz w:val="20"/>
          <w:szCs w:val="20"/>
        </w:rPr>
        <w:t xml:space="preserve"> tout ou en partie </w:t>
      </w:r>
      <w:r w:rsidRPr="00F117A5">
        <w:rPr>
          <w:rFonts w:ascii="Arial" w:hAnsi="Arial" w:cs="Arial"/>
          <w:sz w:val="20"/>
          <w:szCs w:val="20"/>
          <w:u w:val="single"/>
        </w:rPr>
        <w:t>leur</w:t>
      </w:r>
      <w:r w:rsidR="00C43134" w:rsidRPr="005B12E1">
        <w:rPr>
          <w:rFonts w:ascii="Arial" w:hAnsi="Arial" w:cs="Arial"/>
          <w:sz w:val="20"/>
          <w:szCs w:val="20"/>
        </w:rPr>
        <w:t xml:space="preserve"> production.</w:t>
      </w:r>
    </w:p>
    <w:p w14:paraId="3794A164" w14:textId="265F8CB5" w:rsidR="000941DC" w:rsidRPr="005B12E1" w:rsidRDefault="00A93FC8" w:rsidP="000941DC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Obligatoire</w:t>
      </w:r>
      <w:r w:rsidR="00F117A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lorsque l</w:t>
      </w:r>
      <w:r w:rsidR="000941DC" w:rsidRPr="005B12E1">
        <w:rPr>
          <w:rFonts w:ascii="Arial" w:hAnsi="Arial" w:cs="Arial"/>
          <w:sz w:val="20"/>
          <w:szCs w:val="20"/>
        </w:rPr>
        <w:t xml:space="preserve">a </w:t>
      </w:r>
      <w:r w:rsidR="000A0923">
        <w:rPr>
          <w:rFonts w:ascii="Arial" w:hAnsi="Arial" w:cs="Arial"/>
          <w:sz w:val="20"/>
          <w:szCs w:val="20"/>
        </w:rPr>
        <w:t>restaur</w:t>
      </w:r>
      <w:r w:rsidR="000941DC" w:rsidRPr="005B12E1">
        <w:rPr>
          <w:rFonts w:ascii="Arial" w:hAnsi="Arial" w:cs="Arial"/>
          <w:sz w:val="20"/>
          <w:szCs w:val="20"/>
        </w:rPr>
        <w:t>ation est de type collectivité</w:t>
      </w:r>
      <w:r w:rsidR="00D201B0" w:rsidRPr="005B12E1">
        <w:rPr>
          <w:rFonts w:ascii="Arial" w:hAnsi="Arial" w:cs="Arial"/>
          <w:sz w:val="20"/>
          <w:szCs w:val="20"/>
        </w:rPr>
        <w:t xml:space="preserve"> (consommateurs réguliers</w:t>
      </w:r>
      <w:r>
        <w:rPr>
          <w:rFonts w:ascii="Arial" w:hAnsi="Arial" w:cs="Arial"/>
          <w:sz w:val="20"/>
          <w:szCs w:val="20"/>
        </w:rPr>
        <w:t xml:space="preserve"> sous contrat</w:t>
      </w:r>
      <w:r w:rsidR="00D201B0" w:rsidRPr="005B12E1">
        <w:rPr>
          <w:rFonts w:ascii="Arial" w:hAnsi="Arial" w:cs="Arial"/>
          <w:sz w:val="20"/>
          <w:szCs w:val="20"/>
        </w:rPr>
        <w:t xml:space="preserve">, </w:t>
      </w:r>
      <w:r w:rsidR="00F117A5">
        <w:rPr>
          <w:rFonts w:ascii="Arial" w:hAnsi="Arial" w:cs="Arial"/>
          <w:sz w:val="20"/>
          <w:szCs w:val="20"/>
        </w:rPr>
        <w:t xml:space="preserve">production pour le </w:t>
      </w:r>
      <w:r w:rsidR="00D201B0" w:rsidRPr="005B12E1">
        <w:rPr>
          <w:rFonts w:ascii="Arial" w:hAnsi="Arial" w:cs="Arial"/>
          <w:sz w:val="20"/>
          <w:szCs w:val="20"/>
        </w:rPr>
        <w:t xml:space="preserve">self de l’établissement, </w:t>
      </w:r>
      <w:r w:rsidR="006C0242">
        <w:rPr>
          <w:rFonts w:ascii="Arial" w:hAnsi="Arial" w:cs="Arial"/>
          <w:sz w:val="20"/>
          <w:szCs w:val="20"/>
        </w:rPr>
        <w:t xml:space="preserve">production consommée par d’autre élèves que ceux de la classe ayant produit, </w:t>
      </w:r>
      <w:r w:rsidR="00D201B0" w:rsidRPr="005B12E1">
        <w:rPr>
          <w:rFonts w:ascii="Arial" w:hAnsi="Arial" w:cs="Arial"/>
          <w:sz w:val="20"/>
          <w:szCs w:val="20"/>
        </w:rPr>
        <w:t>…</w:t>
      </w:r>
      <w:r w:rsidR="000941DC" w:rsidRPr="005B12E1">
        <w:rPr>
          <w:rFonts w:ascii="Arial" w:hAnsi="Arial" w:cs="Arial"/>
          <w:sz w:val="20"/>
          <w:szCs w:val="20"/>
        </w:rPr>
        <w:t>)</w:t>
      </w:r>
    </w:p>
    <w:p w14:paraId="078DF770" w14:textId="28AE7BBC" w:rsidR="00D201B0" w:rsidRPr="005B12E1" w:rsidRDefault="00D201B0" w:rsidP="00FA6935">
      <w:pPr>
        <w:rPr>
          <w:rFonts w:ascii="Arial" w:hAnsi="Arial" w:cs="Arial"/>
          <w:b/>
          <w:bCs/>
          <w:sz w:val="20"/>
          <w:szCs w:val="20"/>
        </w:rPr>
      </w:pPr>
      <w:r w:rsidRPr="005B12E1">
        <w:rPr>
          <w:rFonts w:ascii="Arial" w:hAnsi="Arial" w:cs="Arial"/>
          <w:b/>
          <w:bCs/>
          <w:sz w:val="20"/>
          <w:szCs w:val="20"/>
        </w:rPr>
        <w:t>Dois-je archiver les étiquettes ?</w:t>
      </w:r>
    </w:p>
    <w:p w14:paraId="78A3BFC5" w14:textId="418B1A4D" w:rsidR="00D201B0" w:rsidRPr="005B12E1" w:rsidRDefault="00A93FC8" w:rsidP="00FA69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</w:t>
      </w:r>
      <w:r w:rsidR="00D201B0" w:rsidRPr="005B12E1">
        <w:rPr>
          <w:rFonts w:ascii="Arial" w:hAnsi="Arial" w:cs="Arial"/>
          <w:sz w:val="20"/>
          <w:szCs w:val="20"/>
        </w:rPr>
        <w:t xml:space="preserve">archivage </w:t>
      </w:r>
      <w:r w:rsidR="0020186A" w:rsidRPr="005B12E1">
        <w:rPr>
          <w:rFonts w:ascii="Arial" w:hAnsi="Arial" w:cs="Arial"/>
          <w:sz w:val="20"/>
          <w:szCs w:val="20"/>
        </w:rPr>
        <w:t>est obligatoire</w:t>
      </w:r>
      <w:r w:rsidR="00F117A5">
        <w:rPr>
          <w:rFonts w:ascii="Arial" w:hAnsi="Arial" w:cs="Arial"/>
          <w:sz w:val="20"/>
          <w:szCs w:val="20"/>
        </w:rPr>
        <w:t>, i</w:t>
      </w:r>
      <w:r w:rsidR="0020186A" w:rsidRPr="005B12E1">
        <w:rPr>
          <w:rFonts w:ascii="Arial" w:hAnsi="Arial" w:cs="Arial"/>
          <w:sz w:val="20"/>
          <w:szCs w:val="20"/>
        </w:rPr>
        <w:t xml:space="preserve">l </w:t>
      </w:r>
      <w:r w:rsidR="00D201B0" w:rsidRPr="005B12E1">
        <w:rPr>
          <w:rFonts w:ascii="Arial" w:hAnsi="Arial" w:cs="Arial"/>
          <w:sz w:val="20"/>
          <w:szCs w:val="20"/>
        </w:rPr>
        <w:t xml:space="preserve">permet d’assurer la traçabilité des produits utilisés. </w:t>
      </w:r>
      <w:r w:rsidR="0020186A" w:rsidRPr="005B12E1">
        <w:rPr>
          <w:rFonts w:ascii="Arial" w:hAnsi="Arial" w:cs="Arial"/>
          <w:sz w:val="20"/>
          <w:szCs w:val="20"/>
        </w:rPr>
        <w:t>L</w:t>
      </w:r>
      <w:r w:rsidR="00D201B0" w:rsidRPr="005B12E1">
        <w:rPr>
          <w:rFonts w:ascii="Arial" w:hAnsi="Arial" w:cs="Arial"/>
          <w:sz w:val="20"/>
          <w:szCs w:val="20"/>
        </w:rPr>
        <w:t xml:space="preserve">es étiquettes sont </w:t>
      </w:r>
      <w:r w:rsidR="0020186A" w:rsidRPr="005B12E1">
        <w:rPr>
          <w:rFonts w:ascii="Arial" w:hAnsi="Arial" w:cs="Arial"/>
          <w:sz w:val="20"/>
          <w:szCs w:val="20"/>
        </w:rPr>
        <w:t>archivées 6 mois avec</w:t>
      </w:r>
      <w:r w:rsidR="00D201B0" w:rsidRPr="005B12E1">
        <w:rPr>
          <w:rFonts w:ascii="Arial" w:hAnsi="Arial" w:cs="Arial"/>
          <w:sz w:val="20"/>
          <w:szCs w:val="20"/>
        </w:rPr>
        <w:t xml:space="preserve"> </w:t>
      </w:r>
      <w:r w:rsidR="00AB6C07" w:rsidRPr="005B12E1">
        <w:rPr>
          <w:rFonts w:ascii="Arial" w:hAnsi="Arial" w:cs="Arial"/>
          <w:sz w:val="20"/>
          <w:szCs w:val="20"/>
        </w:rPr>
        <w:t xml:space="preserve">le </w:t>
      </w:r>
      <w:r w:rsidR="00D201B0" w:rsidRPr="005B12E1">
        <w:rPr>
          <w:rFonts w:ascii="Arial" w:hAnsi="Arial" w:cs="Arial"/>
          <w:sz w:val="20"/>
          <w:szCs w:val="20"/>
        </w:rPr>
        <w:t>menu du jour.</w:t>
      </w:r>
    </w:p>
    <w:p w14:paraId="1CF19D03" w14:textId="67A1A55C" w:rsidR="005B3E89" w:rsidRDefault="00D201B0" w:rsidP="00C43134">
      <w:pPr>
        <w:rPr>
          <w:rFonts w:ascii="Arial" w:hAnsi="Arial" w:cs="Arial"/>
          <w:sz w:val="20"/>
          <w:szCs w:val="20"/>
        </w:rPr>
      </w:pPr>
      <w:r w:rsidRPr="005B12E1">
        <w:rPr>
          <w:rFonts w:ascii="Arial" w:hAnsi="Arial" w:cs="Arial"/>
          <w:sz w:val="20"/>
          <w:szCs w:val="20"/>
        </w:rPr>
        <w:t>Cette action peut être effectuée en amont de l’atelier</w:t>
      </w:r>
      <w:r w:rsidR="009A2FDE">
        <w:rPr>
          <w:rFonts w:ascii="Arial" w:hAnsi="Arial" w:cs="Arial"/>
          <w:sz w:val="20"/>
          <w:szCs w:val="20"/>
        </w:rPr>
        <w:t>,</w:t>
      </w:r>
      <w:r w:rsidRPr="005B12E1">
        <w:rPr>
          <w:rFonts w:ascii="Arial" w:hAnsi="Arial" w:cs="Arial"/>
          <w:sz w:val="20"/>
          <w:szCs w:val="20"/>
        </w:rPr>
        <w:t xml:space="preserve"> par le magasinier. Cependant</w:t>
      </w:r>
      <w:r w:rsidR="005B12E1" w:rsidRPr="005B12E1">
        <w:rPr>
          <w:rFonts w:ascii="Arial" w:hAnsi="Arial" w:cs="Arial"/>
          <w:sz w:val="20"/>
          <w:szCs w:val="20"/>
        </w:rPr>
        <w:t xml:space="preserve"> et</w:t>
      </w:r>
      <w:r w:rsidRPr="005B12E1">
        <w:rPr>
          <w:rFonts w:ascii="Arial" w:hAnsi="Arial" w:cs="Arial"/>
          <w:sz w:val="20"/>
          <w:szCs w:val="20"/>
        </w:rPr>
        <w:t xml:space="preserve"> à des fins pédagogiques, il semble judicieux que l’élève l</w:t>
      </w:r>
      <w:r w:rsidR="009A2FDE">
        <w:rPr>
          <w:rFonts w:ascii="Arial" w:hAnsi="Arial" w:cs="Arial"/>
          <w:sz w:val="20"/>
          <w:szCs w:val="20"/>
        </w:rPr>
        <w:t>’applique</w:t>
      </w:r>
      <w:r w:rsidR="0020186A" w:rsidRPr="005B12E1">
        <w:rPr>
          <w:rFonts w:ascii="Arial" w:hAnsi="Arial" w:cs="Arial"/>
          <w:sz w:val="20"/>
          <w:szCs w:val="20"/>
        </w:rPr>
        <w:t xml:space="preserve"> également</w:t>
      </w:r>
      <w:r w:rsidR="009A2FDE">
        <w:rPr>
          <w:rFonts w:ascii="Arial" w:hAnsi="Arial" w:cs="Arial"/>
          <w:sz w:val="20"/>
          <w:szCs w:val="20"/>
        </w:rPr>
        <w:t xml:space="preserve"> durant sa production</w:t>
      </w:r>
      <w:r w:rsidRPr="005B12E1">
        <w:rPr>
          <w:rFonts w:ascii="Arial" w:hAnsi="Arial" w:cs="Arial"/>
          <w:sz w:val="20"/>
          <w:szCs w:val="20"/>
        </w:rPr>
        <w:t xml:space="preserve">. </w:t>
      </w:r>
      <w:r w:rsidR="005B3E89">
        <w:rPr>
          <w:rFonts w:ascii="Arial" w:hAnsi="Arial" w:cs="Arial"/>
          <w:sz w:val="20"/>
          <w:szCs w:val="20"/>
        </w:rPr>
        <w:t>Les étiquettes peuvent être découpées, photographiées, scannées, …(Liberté des moyens, obligation de résultat)</w:t>
      </w:r>
    </w:p>
    <w:p w14:paraId="178F98F7" w14:textId="5CA0B94D" w:rsidR="0020186A" w:rsidRPr="005B12E1" w:rsidRDefault="0020186A" w:rsidP="00C43134">
      <w:pPr>
        <w:rPr>
          <w:rFonts w:ascii="Arial" w:hAnsi="Arial" w:cs="Arial"/>
          <w:b/>
          <w:bCs/>
          <w:sz w:val="20"/>
          <w:szCs w:val="20"/>
        </w:rPr>
      </w:pPr>
      <w:r w:rsidRPr="005B12E1">
        <w:rPr>
          <w:rFonts w:ascii="Arial" w:hAnsi="Arial" w:cs="Arial"/>
          <w:b/>
          <w:bCs/>
          <w:sz w:val="20"/>
          <w:szCs w:val="20"/>
        </w:rPr>
        <w:t>Que dois-je faire de la fiche « Contrôles des points critiques » complétée ?</w:t>
      </w:r>
    </w:p>
    <w:p w14:paraId="0E3BBDCB" w14:textId="46AA794A" w:rsidR="00EE237E" w:rsidRPr="005B12E1" w:rsidRDefault="0020186A" w:rsidP="00C43134">
      <w:pPr>
        <w:rPr>
          <w:rFonts w:ascii="Arial" w:hAnsi="Arial" w:cs="Arial"/>
          <w:sz w:val="20"/>
          <w:szCs w:val="20"/>
        </w:rPr>
      </w:pPr>
      <w:r w:rsidRPr="005B12E1">
        <w:rPr>
          <w:rFonts w:ascii="Arial" w:hAnsi="Arial" w:cs="Arial"/>
          <w:sz w:val="20"/>
          <w:szCs w:val="20"/>
        </w:rPr>
        <w:t xml:space="preserve">L’archiver </w:t>
      </w:r>
      <w:r w:rsidR="00EE237E" w:rsidRPr="005B12E1">
        <w:rPr>
          <w:rFonts w:ascii="Arial" w:hAnsi="Arial" w:cs="Arial"/>
          <w:sz w:val="20"/>
          <w:szCs w:val="20"/>
        </w:rPr>
        <w:t xml:space="preserve">avec les étiquettes du jour dans </w:t>
      </w:r>
      <w:r w:rsidR="006C0242">
        <w:rPr>
          <w:rFonts w:ascii="Arial" w:hAnsi="Arial" w:cs="Arial"/>
          <w:sz w:val="20"/>
          <w:szCs w:val="20"/>
        </w:rPr>
        <w:t>le</w:t>
      </w:r>
      <w:r w:rsidR="00EE237E" w:rsidRPr="005B12E1">
        <w:rPr>
          <w:rFonts w:ascii="Arial" w:hAnsi="Arial" w:cs="Arial"/>
          <w:sz w:val="20"/>
          <w:szCs w:val="20"/>
        </w:rPr>
        <w:t xml:space="preserve"> classeur </w:t>
      </w:r>
      <w:r w:rsidR="005B12E1" w:rsidRPr="005B12E1">
        <w:rPr>
          <w:rFonts w:ascii="Arial" w:hAnsi="Arial" w:cs="Arial"/>
          <w:sz w:val="20"/>
          <w:szCs w:val="20"/>
        </w:rPr>
        <w:t xml:space="preserve">posé dans </w:t>
      </w:r>
      <w:r w:rsidR="00AB6C07" w:rsidRPr="005B12E1">
        <w:rPr>
          <w:rFonts w:ascii="Arial" w:hAnsi="Arial" w:cs="Arial"/>
          <w:sz w:val="20"/>
          <w:szCs w:val="20"/>
        </w:rPr>
        <w:t xml:space="preserve">chaque </w:t>
      </w:r>
      <w:r w:rsidR="00EE237E" w:rsidRPr="005B12E1">
        <w:rPr>
          <w:rFonts w:ascii="Arial" w:hAnsi="Arial" w:cs="Arial"/>
          <w:sz w:val="20"/>
          <w:szCs w:val="20"/>
        </w:rPr>
        <w:t>atelier ou dans le bureau du DDFPT.</w:t>
      </w:r>
    </w:p>
    <w:p w14:paraId="7CF3EBF1" w14:textId="5B33CBDE" w:rsidR="000941DC" w:rsidRDefault="000941DC" w:rsidP="000941DC">
      <w:pPr>
        <w:rPr>
          <w:rFonts w:ascii="Arial" w:hAnsi="Arial" w:cs="Arial"/>
          <w:sz w:val="20"/>
          <w:szCs w:val="20"/>
        </w:rPr>
      </w:pPr>
      <w:r w:rsidRPr="005B12E1">
        <w:rPr>
          <w:rFonts w:ascii="Arial" w:hAnsi="Arial" w:cs="Arial"/>
          <w:b/>
          <w:bCs/>
          <w:sz w:val="20"/>
          <w:szCs w:val="20"/>
        </w:rPr>
        <w:t>Item 12 « fait marquant et/ou dysfonctionnant »</w:t>
      </w:r>
      <w:r w:rsidRPr="005B12E1">
        <w:rPr>
          <w:rFonts w:ascii="Arial" w:hAnsi="Arial" w:cs="Arial"/>
          <w:sz w:val="20"/>
          <w:szCs w:val="20"/>
        </w:rPr>
        <w:t> : Indiquer les mesures correctives apportées lorsque les valeurs d’un CCP sont non-conformes</w:t>
      </w:r>
      <w:r w:rsidR="00AB6C07" w:rsidRPr="005B12E1">
        <w:rPr>
          <w:rFonts w:ascii="Arial" w:hAnsi="Arial" w:cs="Arial"/>
          <w:sz w:val="20"/>
          <w:szCs w:val="20"/>
        </w:rPr>
        <w:t>. Prévenir le DDFP</w:t>
      </w:r>
      <w:r w:rsidR="009A2FDE">
        <w:rPr>
          <w:rFonts w:ascii="Arial" w:hAnsi="Arial" w:cs="Arial"/>
          <w:sz w:val="20"/>
          <w:szCs w:val="20"/>
        </w:rPr>
        <w:t>T</w:t>
      </w:r>
      <w:r w:rsidR="00AB6C07" w:rsidRPr="005B12E1">
        <w:rPr>
          <w:rFonts w:ascii="Arial" w:hAnsi="Arial" w:cs="Arial"/>
          <w:sz w:val="20"/>
          <w:szCs w:val="20"/>
        </w:rPr>
        <w:t> !!!</w:t>
      </w:r>
    </w:p>
    <w:p w14:paraId="73B84947" w14:textId="1A4B57FB" w:rsidR="005B12E1" w:rsidRPr="005B12E1" w:rsidRDefault="005B12E1" w:rsidP="000941DC">
      <w:pPr>
        <w:rPr>
          <w:rFonts w:ascii="Arial" w:hAnsi="Arial" w:cs="Arial"/>
          <w:sz w:val="20"/>
          <w:szCs w:val="20"/>
        </w:rPr>
      </w:pPr>
      <w:r w:rsidRPr="00A93FC8">
        <w:rPr>
          <w:rFonts w:ascii="Arial" w:hAnsi="Arial" w:cs="Arial"/>
          <w:b/>
          <w:bCs/>
          <w:sz w:val="20"/>
          <w:szCs w:val="20"/>
        </w:rPr>
        <w:t>Le contrôle et suivi du nettoyage (item 11)</w:t>
      </w:r>
      <w:r w:rsidR="006C0242">
        <w:rPr>
          <w:rFonts w:ascii="Arial" w:hAnsi="Arial" w:cs="Arial"/>
          <w:b/>
          <w:bCs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>Ce contrôle est effectué</w:t>
      </w:r>
      <w:r w:rsidR="006C024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C0242">
        <w:rPr>
          <w:rFonts w:ascii="Arial" w:hAnsi="Arial" w:cs="Arial"/>
          <w:sz w:val="20"/>
          <w:szCs w:val="20"/>
          <w:u w:val="single"/>
        </w:rPr>
        <w:t>avec le</w:t>
      </w:r>
      <w:r w:rsidR="006C0242">
        <w:rPr>
          <w:rFonts w:ascii="Arial" w:hAnsi="Arial" w:cs="Arial"/>
          <w:sz w:val="20"/>
          <w:szCs w:val="20"/>
        </w:rPr>
        <w:t xml:space="preserve"> professeur, </w:t>
      </w:r>
      <w:r>
        <w:rPr>
          <w:rFonts w:ascii="Arial" w:hAnsi="Arial" w:cs="Arial"/>
          <w:sz w:val="20"/>
          <w:szCs w:val="20"/>
        </w:rPr>
        <w:t>par l’élève nommé « chef du jour ». Les mesures correctives sont faites dans l’instant</w:t>
      </w:r>
      <w:r w:rsidR="00F117A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par les élèves concernés</w:t>
      </w:r>
      <w:r w:rsidR="006C0242">
        <w:rPr>
          <w:rFonts w:ascii="Arial" w:hAnsi="Arial" w:cs="Arial"/>
          <w:sz w:val="20"/>
          <w:szCs w:val="20"/>
        </w:rPr>
        <w:t xml:space="preserve"> </w:t>
      </w:r>
      <w:r w:rsidR="00D143B9">
        <w:rPr>
          <w:rFonts w:ascii="Arial" w:hAnsi="Arial" w:cs="Arial"/>
          <w:sz w:val="20"/>
          <w:szCs w:val="20"/>
        </w:rPr>
        <w:t>sur</w:t>
      </w:r>
      <w:r w:rsidR="006C0242">
        <w:rPr>
          <w:rFonts w:ascii="Arial" w:hAnsi="Arial" w:cs="Arial"/>
          <w:sz w:val="20"/>
          <w:szCs w:val="20"/>
        </w:rPr>
        <w:t xml:space="preserve"> le planning</w:t>
      </w:r>
      <w:r w:rsidR="00D143B9">
        <w:rPr>
          <w:rFonts w:ascii="Arial" w:hAnsi="Arial" w:cs="Arial"/>
          <w:sz w:val="20"/>
          <w:szCs w:val="20"/>
        </w:rPr>
        <w:t xml:space="preserve"> (voir exemple ci-après)</w:t>
      </w:r>
      <w:r>
        <w:rPr>
          <w:rFonts w:ascii="Arial" w:hAnsi="Arial" w:cs="Arial"/>
          <w:sz w:val="20"/>
          <w:szCs w:val="20"/>
        </w:rPr>
        <w:t xml:space="preserve">. L’élève valide par </w:t>
      </w:r>
      <w:r w:rsidR="00A93FC8">
        <w:rPr>
          <w:rFonts w:ascii="Arial" w:hAnsi="Arial" w:cs="Arial"/>
          <w:sz w:val="20"/>
          <w:szCs w:val="20"/>
        </w:rPr>
        <w:t>« </w:t>
      </w:r>
      <w:r w:rsidR="00F117A5">
        <w:rPr>
          <w:rFonts w:ascii="Arial" w:hAnsi="Arial" w:cs="Arial"/>
          <w:sz w:val="20"/>
          <w:szCs w:val="20"/>
        </w:rPr>
        <w:t>Oui</w:t>
      </w:r>
      <w:r w:rsidR="00A93FC8">
        <w:rPr>
          <w:rFonts w:ascii="Arial" w:hAnsi="Arial" w:cs="Arial"/>
          <w:sz w:val="20"/>
          <w:szCs w:val="20"/>
        </w:rPr>
        <w:t> » lorsque l</w:t>
      </w:r>
      <w:r w:rsidR="00F117A5">
        <w:rPr>
          <w:rFonts w:ascii="Arial" w:hAnsi="Arial" w:cs="Arial"/>
          <w:sz w:val="20"/>
          <w:szCs w:val="20"/>
        </w:rPr>
        <w:t>e secteur</w:t>
      </w:r>
      <w:r w:rsidR="00A93FC8">
        <w:rPr>
          <w:rFonts w:ascii="Arial" w:hAnsi="Arial" w:cs="Arial"/>
          <w:sz w:val="20"/>
          <w:szCs w:val="20"/>
        </w:rPr>
        <w:t xml:space="preserve"> est constaté propre.</w:t>
      </w:r>
    </w:p>
    <w:p w14:paraId="2A4E44F9" w14:textId="51F8AC35" w:rsidR="00AB459D" w:rsidRDefault="00AB459D" w:rsidP="000F247A">
      <w:pPr>
        <w:rPr>
          <w:rFonts w:ascii="Arial" w:hAnsi="Arial" w:cs="Arial"/>
          <w:sz w:val="24"/>
          <w:szCs w:val="24"/>
        </w:rPr>
      </w:pPr>
    </w:p>
    <w:p w14:paraId="4BF34C7D" w14:textId="4FCA2C14" w:rsidR="003A583A" w:rsidRDefault="003A583A" w:rsidP="000F247A">
      <w:pPr>
        <w:rPr>
          <w:rFonts w:ascii="Arial" w:hAnsi="Arial" w:cs="Arial"/>
          <w:sz w:val="24"/>
          <w:szCs w:val="24"/>
        </w:rPr>
      </w:pPr>
    </w:p>
    <w:p w14:paraId="07B6EDAC" w14:textId="40131F5A" w:rsidR="003A583A" w:rsidRPr="00361528" w:rsidRDefault="003A583A" w:rsidP="003A583A">
      <w:pPr>
        <w:rPr>
          <w:sz w:val="36"/>
          <w:szCs w:val="36"/>
        </w:rPr>
      </w:pPr>
      <w:r w:rsidRPr="00361528">
        <w:rPr>
          <w:sz w:val="36"/>
          <w:szCs w:val="36"/>
        </w:rPr>
        <w:lastRenderedPageBreak/>
        <w:t>Plan</w:t>
      </w:r>
      <w:r>
        <w:rPr>
          <w:sz w:val="36"/>
          <w:szCs w:val="36"/>
        </w:rPr>
        <w:t xml:space="preserve"> de</w:t>
      </w:r>
      <w:r w:rsidRPr="00361528">
        <w:rPr>
          <w:sz w:val="36"/>
          <w:szCs w:val="36"/>
        </w:rPr>
        <w:t xml:space="preserve"> nettoyage et de désinfection - Ateliers cuisine</w:t>
      </w:r>
    </w:p>
    <w:tbl>
      <w:tblPr>
        <w:tblStyle w:val="Grilledutableau"/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1985"/>
        <w:gridCol w:w="9922"/>
        <w:gridCol w:w="2552"/>
      </w:tblGrid>
      <w:tr w:rsidR="003A583A" w:rsidRPr="00BC49DB" w14:paraId="283E0CD7" w14:textId="77777777" w:rsidTr="00F77245">
        <w:trPr>
          <w:trHeight w:val="491"/>
        </w:trPr>
        <w:tc>
          <w:tcPr>
            <w:tcW w:w="1271" w:type="dxa"/>
            <w:gridSpan w:val="2"/>
            <w:shd w:val="clear" w:color="auto" w:fill="A6A6A6" w:themeFill="background1" w:themeFillShade="A6"/>
            <w:vAlign w:val="center"/>
          </w:tcPr>
          <w:p w14:paraId="0FC893DD" w14:textId="77777777" w:rsidR="003A583A" w:rsidRPr="00BC49DB" w:rsidRDefault="003A583A" w:rsidP="00F772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C49DB">
              <w:rPr>
                <w:rFonts w:ascii="Arial" w:hAnsi="Arial" w:cs="Arial"/>
                <w:b/>
                <w:bCs/>
                <w:sz w:val="32"/>
                <w:szCs w:val="32"/>
              </w:rPr>
              <w:t>Qui ?</w:t>
            </w:r>
          </w:p>
        </w:tc>
        <w:tc>
          <w:tcPr>
            <w:tcW w:w="11907" w:type="dxa"/>
            <w:gridSpan w:val="2"/>
            <w:shd w:val="clear" w:color="auto" w:fill="A6A6A6" w:themeFill="background1" w:themeFillShade="A6"/>
            <w:vAlign w:val="center"/>
          </w:tcPr>
          <w:p w14:paraId="1CDD377D" w14:textId="77777777" w:rsidR="003A583A" w:rsidRPr="00BC49DB" w:rsidRDefault="003A583A" w:rsidP="00F7724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C49DB">
              <w:rPr>
                <w:rFonts w:ascii="Arial" w:hAnsi="Arial" w:cs="Arial"/>
                <w:b/>
                <w:bCs/>
                <w:sz w:val="32"/>
                <w:szCs w:val="32"/>
              </w:rPr>
              <w:t>Quoi ?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6DA684B5" w14:textId="77777777" w:rsidR="003A583A" w:rsidRPr="00BC49DB" w:rsidRDefault="003A583A" w:rsidP="00F7724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C49DB">
              <w:rPr>
                <w:rFonts w:ascii="Arial" w:hAnsi="Arial" w:cs="Arial"/>
                <w:b/>
                <w:bCs/>
                <w:sz w:val="32"/>
                <w:szCs w:val="32"/>
              </w:rPr>
              <w:t>Quand ?</w:t>
            </w:r>
          </w:p>
        </w:tc>
      </w:tr>
      <w:tr w:rsidR="003A583A" w:rsidRPr="008303FF" w14:paraId="15DDDDB2" w14:textId="77777777" w:rsidTr="00F77245">
        <w:trPr>
          <w:trHeight w:val="806"/>
        </w:trPr>
        <w:tc>
          <w:tcPr>
            <w:tcW w:w="846" w:type="dxa"/>
            <w:tcBorders>
              <w:right w:val="dashed" w:sz="4" w:space="0" w:color="auto"/>
            </w:tcBorders>
            <w:vAlign w:val="center"/>
          </w:tcPr>
          <w:p w14:paraId="6F7F5BF6" w14:textId="77777777" w:rsidR="003A583A" w:rsidRPr="008303FF" w:rsidRDefault="003A583A" w:rsidP="00F77245">
            <w:pPr>
              <w:jc w:val="center"/>
              <w:rPr>
                <w:rFonts w:ascii="Arial" w:hAnsi="Arial" w:cs="Arial"/>
                <w:b/>
                <w:bCs/>
              </w:rPr>
            </w:pPr>
            <w:r w:rsidRPr="008303FF">
              <w:rPr>
                <w:rFonts w:ascii="Arial" w:hAnsi="Arial" w:cs="Arial"/>
                <w:b/>
                <w:bCs/>
              </w:rPr>
              <w:t>A (chef)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14:paraId="03F7CDA1" w14:textId="77777777" w:rsidR="003A583A" w:rsidRPr="008303FF" w:rsidRDefault="003A583A" w:rsidP="00F772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3F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right w:val="dashed" w:sz="4" w:space="0" w:color="auto"/>
            </w:tcBorders>
            <w:vAlign w:val="center"/>
          </w:tcPr>
          <w:p w14:paraId="54984445" w14:textId="77777777" w:rsidR="003A583A" w:rsidRPr="008303FF" w:rsidRDefault="003A583A" w:rsidP="00F77245">
            <w:pPr>
              <w:rPr>
                <w:rFonts w:ascii="Arial" w:hAnsi="Arial" w:cs="Arial"/>
                <w:b/>
                <w:bCs/>
              </w:rPr>
            </w:pPr>
            <w:r w:rsidRPr="008303FF">
              <w:rPr>
                <w:rFonts w:ascii="Arial" w:hAnsi="Arial" w:cs="Arial"/>
                <w:b/>
                <w:bCs/>
              </w:rPr>
              <w:t>Réceptionner</w:t>
            </w:r>
          </w:p>
          <w:p w14:paraId="70800067" w14:textId="77777777" w:rsidR="003A583A" w:rsidRPr="008303FF" w:rsidRDefault="003A583A" w:rsidP="00F77245">
            <w:pPr>
              <w:rPr>
                <w:rFonts w:ascii="Arial" w:hAnsi="Arial" w:cs="Arial"/>
                <w:b/>
                <w:bCs/>
              </w:rPr>
            </w:pPr>
            <w:r w:rsidRPr="008303FF">
              <w:rPr>
                <w:rFonts w:ascii="Arial" w:hAnsi="Arial" w:cs="Arial"/>
                <w:b/>
                <w:bCs/>
              </w:rPr>
              <w:t>Contrôler</w:t>
            </w:r>
          </w:p>
        </w:tc>
        <w:tc>
          <w:tcPr>
            <w:tcW w:w="99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5A7D" w14:textId="28C81026" w:rsidR="003A583A" w:rsidRDefault="003A583A" w:rsidP="00F77245">
            <w:pPr>
              <w:rPr>
                <w:rFonts w:ascii="Arial" w:hAnsi="Arial" w:cs="Arial"/>
                <w:sz w:val="20"/>
                <w:szCs w:val="20"/>
              </w:rPr>
            </w:pPr>
            <w:r w:rsidRPr="008303FF">
              <w:rPr>
                <w:rFonts w:ascii="Arial" w:hAnsi="Arial" w:cs="Arial"/>
                <w:sz w:val="20"/>
                <w:szCs w:val="20"/>
              </w:rPr>
              <w:t>Réceptionner les marchandises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303FF">
              <w:rPr>
                <w:rFonts w:ascii="Arial" w:hAnsi="Arial" w:cs="Arial"/>
                <w:sz w:val="20"/>
                <w:szCs w:val="20"/>
              </w:rPr>
              <w:t>Compléter l</w:t>
            </w:r>
            <w:r w:rsidR="00D20022">
              <w:rPr>
                <w:rFonts w:ascii="Arial" w:hAnsi="Arial" w:cs="Arial"/>
                <w:sz w:val="20"/>
                <w:szCs w:val="20"/>
              </w:rPr>
              <w:t>es</w:t>
            </w:r>
            <w:r w:rsidRPr="008303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0022">
              <w:rPr>
                <w:rFonts w:ascii="Arial" w:hAnsi="Arial" w:cs="Arial"/>
                <w:sz w:val="20"/>
                <w:szCs w:val="20"/>
              </w:rPr>
              <w:t>CCP</w:t>
            </w:r>
          </w:p>
          <w:p w14:paraId="1E2046AB" w14:textId="77777777" w:rsidR="009D1D78" w:rsidRPr="008303FF" w:rsidRDefault="009D1D78" w:rsidP="00F772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23CE7E" w14:textId="0BCED941" w:rsidR="003A583A" w:rsidRPr="008303FF" w:rsidRDefault="003A583A" w:rsidP="00F77245">
            <w:pPr>
              <w:rPr>
                <w:rFonts w:ascii="Arial" w:hAnsi="Arial" w:cs="Arial"/>
                <w:sz w:val="20"/>
                <w:szCs w:val="20"/>
              </w:rPr>
            </w:pPr>
            <w:r w:rsidRPr="008303FF">
              <w:rPr>
                <w:rFonts w:ascii="Arial" w:hAnsi="Arial" w:cs="Arial"/>
                <w:sz w:val="20"/>
                <w:szCs w:val="20"/>
              </w:rPr>
              <w:t>Contrôler</w:t>
            </w:r>
            <w:r w:rsidR="009D1D78">
              <w:rPr>
                <w:rFonts w:ascii="Arial" w:hAnsi="Arial" w:cs="Arial"/>
                <w:sz w:val="20"/>
                <w:szCs w:val="20"/>
              </w:rPr>
              <w:t xml:space="preserve"> et valider</w:t>
            </w:r>
            <w:r w:rsidRPr="008303FF">
              <w:rPr>
                <w:rFonts w:ascii="Arial" w:hAnsi="Arial" w:cs="Arial"/>
                <w:sz w:val="20"/>
                <w:szCs w:val="20"/>
              </w:rPr>
              <w:t xml:space="preserve"> le nettoyage </w:t>
            </w:r>
            <w:r>
              <w:rPr>
                <w:rFonts w:ascii="Arial" w:hAnsi="Arial" w:cs="Arial"/>
                <w:sz w:val="20"/>
                <w:szCs w:val="20"/>
              </w:rPr>
              <w:t>à la</w:t>
            </w:r>
            <w:r w:rsidRPr="008303FF">
              <w:rPr>
                <w:rFonts w:ascii="Arial" w:hAnsi="Arial" w:cs="Arial"/>
                <w:sz w:val="20"/>
                <w:szCs w:val="20"/>
              </w:rPr>
              <w:t xml:space="preserve"> fin 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303FF">
              <w:rPr>
                <w:rFonts w:ascii="Arial" w:hAnsi="Arial" w:cs="Arial"/>
                <w:sz w:val="20"/>
                <w:szCs w:val="20"/>
              </w:rPr>
              <w:t xml:space="preserve"> service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925D" w14:textId="77777777" w:rsidR="003A583A" w:rsidRPr="008303FF" w:rsidRDefault="003A583A" w:rsidP="00F77245">
            <w:pPr>
              <w:rPr>
                <w:rFonts w:ascii="Arial" w:hAnsi="Arial" w:cs="Arial"/>
                <w:sz w:val="20"/>
                <w:szCs w:val="20"/>
              </w:rPr>
            </w:pPr>
            <w:r w:rsidRPr="008303FF">
              <w:rPr>
                <w:rFonts w:ascii="Arial" w:hAnsi="Arial" w:cs="Arial"/>
                <w:sz w:val="20"/>
                <w:szCs w:val="20"/>
              </w:rPr>
              <w:t>Début du service</w:t>
            </w:r>
          </w:p>
          <w:p w14:paraId="29BCC46A" w14:textId="77777777" w:rsidR="003A583A" w:rsidRPr="008303FF" w:rsidRDefault="003A583A" w:rsidP="00F772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7ED0D" w14:textId="77777777" w:rsidR="003A583A" w:rsidRPr="008303FF" w:rsidRDefault="003A583A" w:rsidP="00F77245">
            <w:pPr>
              <w:rPr>
                <w:rFonts w:ascii="Arial" w:hAnsi="Arial" w:cs="Arial"/>
                <w:sz w:val="20"/>
                <w:szCs w:val="20"/>
              </w:rPr>
            </w:pPr>
            <w:r w:rsidRPr="008303FF">
              <w:rPr>
                <w:rFonts w:ascii="Arial" w:hAnsi="Arial" w:cs="Arial"/>
                <w:sz w:val="20"/>
                <w:szCs w:val="20"/>
              </w:rPr>
              <w:t>Fin du service</w:t>
            </w:r>
          </w:p>
        </w:tc>
      </w:tr>
      <w:tr w:rsidR="003A583A" w:rsidRPr="008303FF" w14:paraId="293F6337" w14:textId="77777777" w:rsidTr="00F77245">
        <w:trPr>
          <w:trHeight w:val="806"/>
        </w:trPr>
        <w:tc>
          <w:tcPr>
            <w:tcW w:w="846" w:type="dxa"/>
            <w:tcBorders>
              <w:right w:val="dashed" w:sz="4" w:space="0" w:color="auto"/>
            </w:tcBorders>
            <w:vAlign w:val="center"/>
          </w:tcPr>
          <w:p w14:paraId="7B8EC48F" w14:textId="77777777" w:rsidR="003A583A" w:rsidRPr="008303FF" w:rsidRDefault="003A583A" w:rsidP="00F77245">
            <w:pPr>
              <w:jc w:val="center"/>
              <w:rPr>
                <w:rFonts w:ascii="Arial" w:hAnsi="Arial" w:cs="Arial"/>
                <w:b/>
                <w:bCs/>
              </w:rPr>
            </w:pPr>
            <w:r w:rsidRPr="008303F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14:paraId="2F17AC6B" w14:textId="76EB59FC" w:rsidR="003A583A" w:rsidRPr="008303FF" w:rsidRDefault="0039498E" w:rsidP="00F772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right w:val="dashed" w:sz="4" w:space="0" w:color="auto"/>
            </w:tcBorders>
            <w:vAlign w:val="center"/>
          </w:tcPr>
          <w:p w14:paraId="3A3E521F" w14:textId="77777777" w:rsidR="003A583A" w:rsidRPr="0039498E" w:rsidRDefault="003A583A" w:rsidP="00F77245">
            <w:pPr>
              <w:rPr>
                <w:rFonts w:ascii="Arial" w:hAnsi="Arial" w:cs="Arial"/>
                <w:b/>
                <w:bCs/>
              </w:rPr>
            </w:pPr>
            <w:r w:rsidRPr="0039498E">
              <w:rPr>
                <w:rFonts w:ascii="Arial" w:hAnsi="Arial" w:cs="Arial"/>
                <w:b/>
                <w:bCs/>
              </w:rPr>
              <w:t>Couteaux</w:t>
            </w:r>
          </w:p>
          <w:p w14:paraId="6F31A1C6" w14:textId="77777777" w:rsidR="0039498E" w:rsidRPr="0039498E" w:rsidRDefault="003A583A" w:rsidP="0039498E">
            <w:pPr>
              <w:rPr>
                <w:rFonts w:ascii="Arial" w:hAnsi="Arial" w:cs="Arial"/>
                <w:b/>
                <w:bCs/>
              </w:rPr>
            </w:pPr>
            <w:r w:rsidRPr="0039498E">
              <w:rPr>
                <w:rFonts w:ascii="Arial" w:hAnsi="Arial" w:cs="Arial"/>
                <w:b/>
                <w:bCs/>
              </w:rPr>
              <w:t>Armoires</w:t>
            </w:r>
            <w:r w:rsidR="0039498E" w:rsidRPr="0039498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1CC1578" w14:textId="1687B4D9" w:rsidR="0039498E" w:rsidRPr="0039498E" w:rsidRDefault="0039498E" w:rsidP="0039498E">
            <w:pPr>
              <w:rPr>
                <w:rFonts w:ascii="Arial" w:hAnsi="Arial" w:cs="Arial"/>
                <w:b/>
                <w:bCs/>
              </w:rPr>
            </w:pPr>
            <w:r w:rsidRPr="0039498E">
              <w:rPr>
                <w:rFonts w:ascii="Arial" w:hAnsi="Arial" w:cs="Arial"/>
                <w:b/>
                <w:bCs/>
              </w:rPr>
              <w:t xml:space="preserve">Linge </w:t>
            </w:r>
          </w:p>
          <w:p w14:paraId="03E15385" w14:textId="4D608186" w:rsidR="003A583A" w:rsidRPr="008303FF" w:rsidRDefault="0039498E" w:rsidP="0039498E">
            <w:pPr>
              <w:rPr>
                <w:rFonts w:ascii="Arial" w:hAnsi="Arial" w:cs="Arial"/>
                <w:b/>
                <w:bCs/>
              </w:rPr>
            </w:pPr>
            <w:r w:rsidRPr="0039498E">
              <w:rPr>
                <w:rFonts w:ascii="Arial" w:hAnsi="Arial" w:cs="Arial"/>
                <w:b/>
                <w:bCs/>
              </w:rPr>
              <w:t>Poubelles</w:t>
            </w:r>
          </w:p>
        </w:tc>
        <w:tc>
          <w:tcPr>
            <w:tcW w:w="99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CA23" w14:textId="77777777" w:rsidR="003A583A" w:rsidRPr="008303FF" w:rsidRDefault="003A583A" w:rsidP="00F77245">
            <w:pPr>
              <w:rPr>
                <w:rFonts w:ascii="Arial" w:hAnsi="Arial" w:cs="Arial"/>
                <w:sz w:val="20"/>
                <w:szCs w:val="20"/>
              </w:rPr>
            </w:pPr>
            <w:r w:rsidRPr="008303FF">
              <w:rPr>
                <w:rFonts w:ascii="Arial" w:hAnsi="Arial" w:cs="Arial"/>
                <w:sz w:val="20"/>
                <w:szCs w:val="20"/>
              </w:rPr>
              <w:t xml:space="preserve">Laver et ranger les couteaux </w:t>
            </w:r>
          </w:p>
          <w:p w14:paraId="47736A42" w14:textId="77777777" w:rsidR="0039498E" w:rsidRDefault="003A583A" w:rsidP="00F77245">
            <w:pPr>
              <w:rPr>
                <w:rFonts w:ascii="Arial" w:hAnsi="Arial" w:cs="Arial"/>
                <w:sz w:val="20"/>
                <w:szCs w:val="20"/>
              </w:rPr>
            </w:pPr>
            <w:r w:rsidRPr="008303FF">
              <w:rPr>
                <w:rFonts w:ascii="Arial" w:hAnsi="Arial" w:cs="Arial"/>
                <w:sz w:val="20"/>
                <w:szCs w:val="20"/>
              </w:rPr>
              <w:t>Laver et rangers les armoires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303FF">
              <w:rPr>
                <w:rFonts w:ascii="Arial" w:hAnsi="Arial" w:cs="Arial"/>
                <w:sz w:val="20"/>
                <w:szCs w:val="20"/>
              </w:rPr>
              <w:t>vérifier les DDM</w:t>
            </w:r>
            <w:r>
              <w:rPr>
                <w:rFonts w:ascii="Arial" w:hAnsi="Arial" w:cs="Arial"/>
                <w:sz w:val="20"/>
                <w:szCs w:val="20"/>
              </w:rPr>
              <w:t xml:space="preserve"> des produits</w:t>
            </w:r>
            <w:r w:rsidR="0039498E" w:rsidRPr="008303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6EF306" w14:textId="77777777" w:rsidR="0039498E" w:rsidRDefault="0039498E" w:rsidP="0039498E">
            <w:pPr>
              <w:rPr>
                <w:rFonts w:ascii="Arial" w:hAnsi="Arial" w:cs="Arial"/>
                <w:sz w:val="20"/>
                <w:szCs w:val="20"/>
              </w:rPr>
            </w:pPr>
            <w:r w:rsidRPr="008303FF">
              <w:rPr>
                <w:rFonts w:ascii="Arial" w:hAnsi="Arial" w:cs="Arial"/>
                <w:sz w:val="20"/>
                <w:szCs w:val="20"/>
              </w:rPr>
              <w:t xml:space="preserve">Porter le sac poubelle et le tri aux conteneurs </w:t>
            </w:r>
          </w:p>
          <w:p w14:paraId="2150A318" w14:textId="19714378" w:rsidR="003A583A" w:rsidRPr="008303FF" w:rsidRDefault="0039498E" w:rsidP="0039498E">
            <w:pPr>
              <w:rPr>
                <w:rFonts w:ascii="Arial" w:hAnsi="Arial" w:cs="Arial"/>
                <w:sz w:val="20"/>
                <w:szCs w:val="20"/>
              </w:rPr>
            </w:pPr>
            <w:r w:rsidRPr="008303FF">
              <w:rPr>
                <w:rFonts w:ascii="Arial" w:hAnsi="Arial" w:cs="Arial"/>
                <w:sz w:val="20"/>
                <w:szCs w:val="20"/>
              </w:rPr>
              <w:t xml:space="preserve">Rassembler le linge sale et le porter </w:t>
            </w:r>
            <w:r>
              <w:rPr>
                <w:rFonts w:ascii="Arial" w:hAnsi="Arial" w:cs="Arial"/>
                <w:sz w:val="20"/>
                <w:szCs w:val="20"/>
              </w:rPr>
              <w:t>à la</w:t>
            </w:r>
            <w:r w:rsidRPr="008303FF">
              <w:rPr>
                <w:rFonts w:ascii="Arial" w:hAnsi="Arial" w:cs="Arial"/>
                <w:sz w:val="20"/>
                <w:szCs w:val="20"/>
              </w:rPr>
              <w:t xml:space="preserve"> lingerie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854B" w14:textId="77777777" w:rsidR="003A583A" w:rsidRPr="008303FF" w:rsidRDefault="003A583A" w:rsidP="00F77245">
            <w:pPr>
              <w:rPr>
                <w:rFonts w:ascii="Arial" w:hAnsi="Arial" w:cs="Arial"/>
                <w:sz w:val="20"/>
                <w:szCs w:val="20"/>
              </w:rPr>
            </w:pPr>
            <w:r w:rsidRPr="008303FF">
              <w:rPr>
                <w:rFonts w:ascii="Arial" w:hAnsi="Arial" w:cs="Arial"/>
                <w:sz w:val="20"/>
                <w:szCs w:val="20"/>
              </w:rPr>
              <w:t>Fin du service</w:t>
            </w:r>
          </w:p>
        </w:tc>
      </w:tr>
      <w:tr w:rsidR="003A583A" w:rsidRPr="008303FF" w14:paraId="0A784477" w14:textId="77777777" w:rsidTr="00F77245">
        <w:trPr>
          <w:trHeight w:val="806"/>
        </w:trPr>
        <w:tc>
          <w:tcPr>
            <w:tcW w:w="846" w:type="dxa"/>
            <w:tcBorders>
              <w:right w:val="dashed" w:sz="4" w:space="0" w:color="auto"/>
            </w:tcBorders>
            <w:vAlign w:val="center"/>
          </w:tcPr>
          <w:p w14:paraId="7FCE0E11" w14:textId="77777777" w:rsidR="003A583A" w:rsidRPr="008303FF" w:rsidRDefault="003A583A" w:rsidP="00F77245">
            <w:pPr>
              <w:jc w:val="center"/>
              <w:rPr>
                <w:rFonts w:ascii="Arial" w:hAnsi="Arial" w:cs="Arial"/>
                <w:b/>
                <w:bCs/>
              </w:rPr>
            </w:pPr>
            <w:r w:rsidRPr="008303F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14:paraId="1EFEA142" w14:textId="4346E029" w:rsidR="003A583A" w:rsidRPr="008303FF" w:rsidRDefault="004D7BE3" w:rsidP="00F772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right w:val="dashed" w:sz="4" w:space="0" w:color="auto"/>
            </w:tcBorders>
            <w:vAlign w:val="center"/>
          </w:tcPr>
          <w:p w14:paraId="297D16DA" w14:textId="77777777" w:rsidR="003A583A" w:rsidRPr="008303FF" w:rsidRDefault="003A583A" w:rsidP="00F77245">
            <w:pPr>
              <w:rPr>
                <w:rFonts w:ascii="Arial" w:hAnsi="Arial" w:cs="Arial"/>
                <w:b/>
                <w:bCs/>
              </w:rPr>
            </w:pPr>
            <w:r w:rsidRPr="008303FF">
              <w:rPr>
                <w:rFonts w:ascii="Arial" w:hAnsi="Arial" w:cs="Arial"/>
                <w:b/>
                <w:bCs/>
              </w:rPr>
              <w:t>Postes de travail</w:t>
            </w:r>
          </w:p>
          <w:p w14:paraId="3EE273AD" w14:textId="77777777" w:rsidR="003A583A" w:rsidRPr="008303FF" w:rsidRDefault="003A583A" w:rsidP="00F77245">
            <w:pPr>
              <w:rPr>
                <w:rFonts w:ascii="Arial" w:hAnsi="Arial" w:cs="Arial"/>
                <w:b/>
                <w:bCs/>
              </w:rPr>
            </w:pPr>
            <w:r w:rsidRPr="008303FF">
              <w:rPr>
                <w:rFonts w:ascii="Arial" w:hAnsi="Arial" w:cs="Arial"/>
                <w:b/>
                <w:bCs/>
              </w:rPr>
              <w:t>Piano</w:t>
            </w:r>
          </w:p>
          <w:p w14:paraId="107C7C75" w14:textId="77777777" w:rsidR="003A583A" w:rsidRPr="008303FF" w:rsidRDefault="003A583A" w:rsidP="00F77245">
            <w:pPr>
              <w:rPr>
                <w:rFonts w:ascii="Arial" w:hAnsi="Arial" w:cs="Arial"/>
                <w:b/>
                <w:bCs/>
              </w:rPr>
            </w:pPr>
            <w:r w:rsidRPr="008303FF">
              <w:rPr>
                <w:rFonts w:ascii="Arial" w:hAnsi="Arial" w:cs="Arial"/>
                <w:b/>
                <w:bCs/>
              </w:rPr>
              <w:t>Fours</w:t>
            </w:r>
          </w:p>
        </w:tc>
        <w:tc>
          <w:tcPr>
            <w:tcW w:w="99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485B" w14:textId="77777777" w:rsidR="003A583A" w:rsidRPr="008303FF" w:rsidRDefault="003A583A" w:rsidP="00F77245">
            <w:pPr>
              <w:rPr>
                <w:rFonts w:ascii="Arial" w:hAnsi="Arial" w:cs="Arial"/>
                <w:sz w:val="20"/>
                <w:szCs w:val="20"/>
              </w:rPr>
            </w:pPr>
            <w:r w:rsidRPr="008303FF">
              <w:rPr>
                <w:rFonts w:ascii="Arial" w:hAnsi="Arial" w:cs="Arial"/>
                <w:sz w:val="20"/>
                <w:szCs w:val="20"/>
              </w:rPr>
              <w:t>Mettre la vaisselle à la plonge</w:t>
            </w:r>
            <w:r>
              <w:rPr>
                <w:rFonts w:ascii="Arial" w:hAnsi="Arial" w:cs="Arial"/>
                <w:sz w:val="20"/>
                <w:szCs w:val="20"/>
              </w:rPr>
              <w:t xml:space="preserve"> et</w:t>
            </w:r>
            <w:r w:rsidRPr="008303FF">
              <w:rPr>
                <w:rFonts w:ascii="Arial" w:hAnsi="Arial" w:cs="Arial"/>
                <w:sz w:val="20"/>
                <w:szCs w:val="20"/>
              </w:rPr>
              <w:t xml:space="preserve"> débarrasser les postes</w:t>
            </w:r>
          </w:p>
          <w:p w14:paraId="4F479935" w14:textId="77777777" w:rsidR="003A583A" w:rsidRPr="008303FF" w:rsidRDefault="003A583A" w:rsidP="00F77245">
            <w:pPr>
              <w:rPr>
                <w:rFonts w:ascii="Arial" w:hAnsi="Arial" w:cs="Arial"/>
                <w:sz w:val="20"/>
                <w:szCs w:val="20"/>
              </w:rPr>
            </w:pPr>
            <w:r w:rsidRPr="008303FF">
              <w:rPr>
                <w:rFonts w:ascii="Arial" w:hAnsi="Arial" w:cs="Arial"/>
                <w:sz w:val="20"/>
                <w:szCs w:val="20"/>
              </w:rPr>
              <w:t>Laver le piano</w:t>
            </w:r>
          </w:p>
          <w:p w14:paraId="08CD7168" w14:textId="77777777" w:rsidR="003A583A" w:rsidRPr="008303FF" w:rsidRDefault="003A583A" w:rsidP="00F77245">
            <w:pPr>
              <w:rPr>
                <w:rFonts w:ascii="Arial" w:hAnsi="Arial" w:cs="Arial"/>
                <w:sz w:val="20"/>
                <w:szCs w:val="20"/>
              </w:rPr>
            </w:pPr>
            <w:r w:rsidRPr="008303FF">
              <w:rPr>
                <w:rFonts w:ascii="Arial" w:hAnsi="Arial" w:cs="Arial"/>
                <w:sz w:val="20"/>
                <w:szCs w:val="20"/>
              </w:rPr>
              <w:t>Laver les fours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4C84" w14:textId="77777777" w:rsidR="003A583A" w:rsidRPr="008303FF" w:rsidRDefault="003A583A" w:rsidP="00F77245">
            <w:pPr>
              <w:rPr>
                <w:rFonts w:ascii="Arial" w:hAnsi="Arial" w:cs="Arial"/>
                <w:sz w:val="20"/>
                <w:szCs w:val="20"/>
              </w:rPr>
            </w:pPr>
            <w:r w:rsidRPr="008303FF">
              <w:rPr>
                <w:rFonts w:ascii="Arial" w:hAnsi="Arial" w:cs="Arial"/>
                <w:sz w:val="20"/>
                <w:szCs w:val="20"/>
              </w:rPr>
              <w:t>Fin du service</w:t>
            </w:r>
          </w:p>
        </w:tc>
      </w:tr>
      <w:tr w:rsidR="003A583A" w:rsidRPr="008303FF" w14:paraId="51D21937" w14:textId="77777777" w:rsidTr="00F77245">
        <w:trPr>
          <w:trHeight w:val="806"/>
        </w:trPr>
        <w:tc>
          <w:tcPr>
            <w:tcW w:w="846" w:type="dxa"/>
            <w:tcBorders>
              <w:right w:val="dashed" w:sz="4" w:space="0" w:color="auto"/>
            </w:tcBorders>
            <w:vAlign w:val="center"/>
          </w:tcPr>
          <w:p w14:paraId="42E73AE8" w14:textId="77777777" w:rsidR="003A583A" w:rsidRPr="008303FF" w:rsidRDefault="003A583A" w:rsidP="00F77245">
            <w:pPr>
              <w:jc w:val="center"/>
              <w:rPr>
                <w:rFonts w:ascii="Arial" w:hAnsi="Arial" w:cs="Arial"/>
                <w:b/>
                <w:bCs/>
              </w:rPr>
            </w:pPr>
            <w:r w:rsidRPr="008303F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14:paraId="3BCBC088" w14:textId="77777777" w:rsidR="003A583A" w:rsidRPr="008303FF" w:rsidRDefault="003A583A" w:rsidP="00F772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3F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right w:val="dashed" w:sz="4" w:space="0" w:color="auto"/>
            </w:tcBorders>
            <w:vAlign w:val="center"/>
          </w:tcPr>
          <w:p w14:paraId="12A5EA9D" w14:textId="77777777" w:rsidR="003A583A" w:rsidRPr="008303FF" w:rsidRDefault="003A583A" w:rsidP="00F77245">
            <w:pPr>
              <w:rPr>
                <w:rFonts w:ascii="Arial" w:hAnsi="Arial" w:cs="Arial"/>
                <w:b/>
                <w:bCs/>
              </w:rPr>
            </w:pPr>
            <w:r w:rsidRPr="008303FF">
              <w:rPr>
                <w:rFonts w:ascii="Arial" w:hAnsi="Arial" w:cs="Arial"/>
                <w:b/>
                <w:bCs/>
              </w:rPr>
              <w:t>Réfrigérateurs</w:t>
            </w:r>
          </w:p>
        </w:tc>
        <w:tc>
          <w:tcPr>
            <w:tcW w:w="99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4E46" w14:textId="77777777" w:rsidR="003A583A" w:rsidRPr="008303FF" w:rsidRDefault="003A583A" w:rsidP="00F77245">
            <w:pPr>
              <w:rPr>
                <w:rFonts w:ascii="Arial" w:hAnsi="Arial" w:cs="Arial"/>
                <w:sz w:val="20"/>
                <w:szCs w:val="20"/>
              </w:rPr>
            </w:pPr>
            <w:r w:rsidRPr="008303FF">
              <w:rPr>
                <w:rFonts w:ascii="Arial" w:hAnsi="Arial" w:cs="Arial"/>
                <w:sz w:val="20"/>
                <w:szCs w:val="20"/>
              </w:rPr>
              <w:t>Contrôler les DLC des produits</w:t>
            </w:r>
            <w:r>
              <w:rPr>
                <w:rFonts w:ascii="Arial" w:hAnsi="Arial" w:cs="Arial"/>
                <w:sz w:val="20"/>
                <w:szCs w:val="20"/>
              </w:rPr>
              <w:t>. C</w:t>
            </w:r>
            <w:r w:rsidRPr="008303FF">
              <w:rPr>
                <w:rFonts w:ascii="Arial" w:hAnsi="Arial" w:cs="Arial"/>
                <w:sz w:val="20"/>
                <w:szCs w:val="20"/>
              </w:rPr>
              <w:t>ouvrir</w:t>
            </w:r>
            <w:r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Pr="008303FF">
              <w:rPr>
                <w:rFonts w:ascii="Arial" w:hAnsi="Arial" w:cs="Arial"/>
                <w:sz w:val="20"/>
                <w:szCs w:val="20"/>
              </w:rPr>
              <w:t>dater</w:t>
            </w:r>
            <w:r>
              <w:rPr>
                <w:rFonts w:ascii="Arial" w:hAnsi="Arial" w:cs="Arial"/>
                <w:sz w:val="20"/>
                <w:szCs w:val="20"/>
              </w:rPr>
              <w:t xml:space="preserve"> les produits entamés</w:t>
            </w:r>
          </w:p>
          <w:p w14:paraId="1295809D" w14:textId="381500B1" w:rsidR="003A583A" w:rsidRPr="008303FF" w:rsidRDefault="003A583A" w:rsidP="00F77245">
            <w:pPr>
              <w:rPr>
                <w:rFonts w:ascii="Arial" w:hAnsi="Arial" w:cs="Arial"/>
                <w:sz w:val="20"/>
                <w:szCs w:val="20"/>
              </w:rPr>
            </w:pPr>
            <w:r w:rsidRPr="008303FF">
              <w:rPr>
                <w:rFonts w:ascii="Arial" w:hAnsi="Arial" w:cs="Arial"/>
                <w:sz w:val="20"/>
                <w:szCs w:val="20"/>
              </w:rPr>
              <w:t>Laver les réfrigérateurs</w:t>
            </w:r>
            <w:r w:rsidR="000953EC">
              <w:rPr>
                <w:rFonts w:ascii="Arial" w:hAnsi="Arial" w:cs="Arial"/>
                <w:sz w:val="20"/>
                <w:szCs w:val="20"/>
              </w:rPr>
              <w:t xml:space="preserve"> et la cellule de refroidissement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CED3" w14:textId="77777777" w:rsidR="003A583A" w:rsidRPr="008303FF" w:rsidRDefault="003A583A" w:rsidP="00F77245">
            <w:pPr>
              <w:rPr>
                <w:rFonts w:ascii="Arial" w:hAnsi="Arial" w:cs="Arial"/>
                <w:sz w:val="20"/>
                <w:szCs w:val="20"/>
              </w:rPr>
            </w:pPr>
            <w:r w:rsidRPr="008303FF">
              <w:rPr>
                <w:rFonts w:ascii="Arial" w:hAnsi="Arial" w:cs="Arial"/>
                <w:sz w:val="20"/>
                <w:szCs w:val="20"/>
              </w:rPr>
              <w:t>Fin du service</w:t>
            </w:r>
          </w:p>
        </w:tc>
      </w:tr>
      <w:tr w:rsidR="003A583A" w:rsidRPr="008303FF" w14:paraId="390C03A0" w14:textId="77777777" w:rsidTr="00F77245">
        <w:trPr>
          <w:trHeight w:val="806"/>
        </w:trPr>
        <w:tc>
          <w:tcPr>
            <w:tcW w:w="846" w:type="dxa"/>
            <w:tcBorders>
              <w:right w:val="dashed" w:sz="4" w:space="0" w:color="auto"/>
            </w:tcBorders>
            <w:vAlign w:val="center"/>
          </w:tcPr>
          <w:p w14:paraId="041E4566" w14:textId="77777777" w:rsidR="003A583A" w:rsidRPr="008303FF" w:rsidRDefault="003A583A" w:rsidP="00F77245">
            <w:pPr>
              <w:jc w:val="center"/>
              <w:rPr>
                <w:rFonts w:ascii="Arial" w:hAnsi="Arial" w:cs="Arial"/>
                <w:b/>
                <w:bCs/>
              </w:rPr>
            </w:pPr>
            <w:r w:rsidRPr="008303FF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14:paraId="18591B8B" w14:textId="0B6F8574" w:rsidR="003A583A" w:rsidRPr="008303FF" w:rsidRDefault="004D7BE3" w:rsidP="00F772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right w:val="dashed" w:sz="4" w:space="0" w:color="auto"/>
            </w:tcBorders>
            <w:vAlign w:val="center"/>
          </w:tcPr>
          <w:p w14:paraId="2D8273E5" w14:textId="77777777" w:rsidR="003A583A" w:rsidRPr="008303FF" w:rsidRDefault="003A583A" w:rsidP="00F77245">
            <w:pPr>
              <w:rPr>
                <w:rFonts w:ascii="Arial" w:hAnsi="Arial" w:cs="Arial"/>
                <w:b/>
                <w:bCs/>
              </w:rPr>
            </w:pPr>
            <w:r w:rsidRPr="008303FF">
              <w:rPr>
                <w:rFonts w:ascii="Arial" w:hAnsi="Arial" w:cs="Arial"/>
                <w:b/>
                <w:bCs/>
              </w:rPr>
              <w:t>Plonge</w:t>
            </w:r>
          </w:p>
        </w:tc>
        <w:tc>
          <w:tcPr>
            <w:tcW w:w="99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EE37" w14:textId="200516FD" w:rsidR="003A583A" w:rsidRPr="008303FF" w:rsidRDefault="003A583A" w:rsidP="00F77245">
            <w:pPr>
              <w:rPr>
                <w:rFonts w:ascii="Arial" w:hAnsi="Arial" w:cs="Arial"/>
                <w:sz w:val="20"/>
                <w:szCs w:val="20"/>
              </w:rPr>
            </w:pPr>
            <w:r w:rsidRPr="008303FF">
              <w:rPr>
                <w:rFonts w:ascii="Arial" w:hAnsi="Arial" w:cs="Arial"/>
                <w:sz w:val="20"/>
                <w:szCs w:val="20"/>
              </w:rPr>
              <w:t>Laver la vaisselle</w:t>
            </w:r>
            <w:r w:rsidR="0039498E">
              <w:rPr>
                <w:rFonts w:ascii="Arial" w:hAnsi="Arial" w:cs="Arial"/>
                <w:sz w:val="20"/>
                <w:szCs w:val="20"/>
              </w:rPr>
              <w:t xml:space="preserve"> de fin de service (</w:t>
            </w:r>
            <w:r w:rsidR="00213E56">
              <w:rPr>
                <w:rFonts w:ascii="Arial" w:hAnsi="Arial" w:cs="Arial"/>
                <w:sz w:val="20"/>
                <w:szCs w:val="20"/>
              </w:rPr>
              <w:t xml:space="preserve">Chaque </w:t>
            </w:r>
            <w:r w:rsidR="0039498E">
              <w:rPr>
                <w:rFonts w:ascii="Arial" w:hAnsi="Arial" w:cs="Arial"/>
                <w:sz w:val="20"/>
                <w:szCs w:val="20"/>
              </w:rPr>
              <w:t xml:space="preserve">élève reste responsable de </w:t>
            </w:r>
            <w:r w:rsidR="00213E56">
              <w:rPr>
                <w:rFonts w:ascii="Arial" w:hAnsi="Arial" w:cs="Arial"/>
                <w:sz w:val="20"/>
                <w:szCs w:val="20"/>
              </w:rPr>
              <w:t>sa</w:t>
            </w:r>
            <w:r w:rsidR="0039498E">
              <w:rPr>
                <w:rFonts w:ascii="Arial" w:hAnsi="Arial" w:cs="Arial"/>
                <w:sz w:val="20"/>
                <w:szCs w:val="20"/>
              </w:rPr>
              <w:t xml:space="preserve"> vaisselle durant </w:t>
            </w:r>
            <w:r w:rsidR="00213E56">
              <w:rPr>
                <w:rFonts w:ascii="Arial" w:hAnsi="Arial" w:cs="Arial"/>
                <w:sz w:val="20"/>
                <w:szCs w:val="20"/>
              </w:rPr>
              <w:t>sa</w:t>
            </w:r>
            <w:r w:rsidR="0039498E">
              <w:rPr>
                <w:rFonts w:ascii="Arial" w:hAnsi="Arial" w:cs="Arial"/>
                <w:sz w:val="20"/>
                <w:szCs w:val="20"/>
              </w:rPr>
              <w:t xml:space="preserve"> production)</w:t>
            </w:r>
          </w:p>
          <w:p w14:paraId="5253552C" w14:textId="77777777" w:rsidR="003A583A" w:rsidRPr="008303FF" w:rsidRDefault="003A583A" w:rsidP="00F77245">
            <w:pPr>
              <w:rPr>
                <w:rFonts w:ascii="Arial" w:hAnsi="Arial" w:cs="Arial"/>
                <w:sz w:val="20"/>
                <w:szCs w:val="20"/>
              </w:rPr>
            </w:pPr>
            <w:r w:rsidRPr="008303FF">
              <w:rPr>
                <w:rFonts w:ascii="Arial" w:hAnsi="Arial" w:cs="Arial"/>
                <w:sz w:val="20"/>
                <w:szCs w:val="20"/>
              </w:rPr>
              <w:t>Vidanger et nettoyer le lave-batterie</w:t>
            </w:r>
          </w:p>
          <w:p w14:paraId="61F764BB" w14:textId="77777777" w:rsidR="003A583A" w:rsidRPr="008303FF" w:rsidRDefault="003A583A" w:rsidP="00F77245">
            <w:pPr>
              <w:rPr>
                <w:rFonts w:ascii="Arial" w:hAnsi="Arial" w:cs="Arial"/>
                <w:sz w:val="20"/>
                <w:szCs w:val="20"/>
              </w:rPr>
            </w:pPr>
            <w:r w:rsidRPr="008303FF">
              <w:rPr>
                <w:rFonts w:ascii="Arial" w:hAnsi="Arial" w:cs="Arial"/>
                <w:sz w:val="20"/>
                <w:szCs w:val="20"/>
              </w:rPr>
              <w:t>Laver les plans de travail du secteur plonge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46E1" w14:textId="1132E902" w:rsidR="003A583A" w:rsidRPr="008303FF" w:rsidRDefault="009D1D78" w:rsidP="00F77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3A583A" w:rsidRPr="008303FF">
              <w:rPr>
                <w:rFonts w:ascii="Arial" w:hAnsi="Arial" w:cs="Arial"/>
                <w:sz w:val="20"/>
                <w:szCs w:val="20"/>
              </w:rPr>
              <w:t>in du service</w:t>
            </w:r>
          </w:p>
        </w:tc>
      </w:tr>
      <w:tr w:rsidR="003A583A" w:rsidRPr="008303FF" w14:paraId="6FD2E748" w14:textId="77777777" w:rsidTr="00F77245">
        <w:trPr>
          <w:trHeight w:val="806"/>
        </w:trPr>
        <w:tc>
          <w:tcPr>
            <w:tcW w:w="1271" w:type="dxa"/>
            <w:gridSpan w:val="2"/>
            <w:vAlign w:val="center"/>
          </w:tcPr>
          <w:p w14:paraId="1CF3DB88" w14:textId="77777777" w:rsidR="003A583A" w:rsidRPr="008303FF" w:rsidRDefault="003A583A" w:rsidP="00F77245">
            <w:pPr>
              <w:jc w:val="center"/>
              <w:rPr>
                <w:rFonts w:ascii="Arial" w:hAnsi="Arial" w:cs="Arial"/>
                <w:b/>
                <w:bCs/>
              </w:rPr>
            </w:pPr>
            <w:r w:rsidRPr="008303FF">
              <w:rPr>
                <w:rFonts w:ascii="Arial" w:hAnsi="Arial" w:cs="Arial"/>
                <w:b/>
                <w:bCs/>
              </w:rPr>
              <w:t>Tous</w:t>
            </w:r>
          </w:p>
        </w:tc>
        <w:tc>
          <w:tcPr>
            <w:tcW w:w="1985" w:type="dxa"/>
            <w:tcBorders>
              <w:right w:val="dashed" w:sz="4" w:space="0" w:color="auto"/>
            </w:tcBorders>
            <w:vAlign w:val="center"/>
          </w:tcPr>
          <w:p w14:paraId="0CAE40A8" w14:textId="38EE5DEA" w:rsidR="003A583A" w:rsidRPr="008303FF" w:rsidRDefault="003A583A" w:rsidP="000953EC">
            <w:pPr>
              <w:rPr>
                <w:rFonts w:ascii="Arial" w:hAnsi="Arial" w:cs="Arial"/>
                <w:b/>
                <w:bCs/>
              </w:rPr>
            </w:pPr>
            <w:r w:rsidRPr="008303FF">
              <w:rPr>
                <w:rFonts w:ascii="Arial" w:hAnsi="Arial" w:cs="Arial"/>
                <w:b/>
                <w:bCs/>
              </w:rPr>
              <w:t>Cuisine</w:t>
            </w:r>
          </w:p>
        </w:tc>
        <w:tc>
          <w:tcPr>
            <w:tcW w:w="99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0A8D" w14:textId="2D7358AE" w:rsidR="003A583A" w:rsidRPr="008303FF" w:rsidRDefault="003A583A" w:rsidP="005B47A4">
            <w:pPr>
              <w:rPr>
                <w:rFonts w:ascii="Arial" w:hAnsi="Arial" w:cs="Arial"/>
                <w:sz w:val="20"/>
                <w:szCs w:val="20"/>
              </w:rPr>
            </w:pPr>
            <w:r w:rsidRPr="008303FF">
              <w:rPr>
                <w:rFonts w:ascii="Arial" w:hAnsi="Arial" w:cs="Arial"/>
                <w:sz w:val="20"/>
                <w:szCs w:val="20"/>
              </w:rPr>
              <w:t>Laver la cuisine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953EC">
              <w:rPr>
                <w:rFonts w:ascii="Arial" w:hAnsi="Arial" w:cs="Arial"/>
                <w:sz w:val="20"/>
                <w:szCs w:val="20"/>
              </w:rPr>
              <w:t xml:space="preserve">et ses annexes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303FF">
              <w:rPr>
                <w:rFonts w:ascii="Arial" w:hAnsi="Arial" w:cs="Arial"/>
                <w:sz w:val="20"/>
                <w:szCs w:val="20"/>
              </w:rPr>
              <w:t>postes, sol, support poubelle, murs, 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8696" w14:textId="77777777" w:rsidR="003A583A" w:rsidRPr="008303FF" w:rsidRDefault="003A583A" w:rsidP="00F77245">
            <w:pPr>
              <w:rPr>
                <w:rFonts w:ascii="Arial" w:hAnsi="Arial" w:cs="Arial"/>
                <w:sz w:val="20"/>
                <w:szCs w:val="20"/>
              </w:rPr>
            </w:pPr>
            <w:r w:rsidRPr="008303FF">
              <w:rPr>
                <w:rFonts w:ascii="Arial" w:hAnsi="Arial" w:cs="Arial"/>
                <w:sz w:val="20"/>
                <w:szCs w:val="20"/>
              </w:rPr>
              <w:t>Fin du service</w:t>
            </w:r>
          </w:p>
        </w:tc>
      </w:tr>
    </w:tbl>
    <w:p w14:paraId="5059D028" w14:textId="34A95131" w:rsidR="003A583A" w:rsidRPr="0039498E" w:rsidRDefault="003A583A" w:rsidP="003A583A">
      <w:pPr>
        <w:rPr>
          <w:sz w:val="32"/>
          <w:szCs w:val="32"/>
        </w:rPr>
      </w:pPr>
      <w:r w:rsidRPr="0039498E">
        <w:rPr>
          <w:sz w:val="32"/>
          <w:szCs w:val="32"/>
        </w:rPr>
        <w:t>Planning (qui fait quoi</w:t>
      </w:r>
      <w:r w:rsidR="0039498E" w:rsidRPr="0039498E">
        <w:rPr>
          <w:sz w:val="32"/>
          <w:szCs w:val="32"/>
        </w:rPr>
        <w:t xml:space="preserve"> et quand</w:t>
      </w:r>
      <w:r w:rsidRPr="0039498E">
        <w:rPr>
          <w:sz w:val="32"/>
          <w:szCs w:val="32"/>
        </w:rPr>
        <w:t>?)</w:t>
      </w: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4099"/>
        <w:gridCol w:w="773"/>
        <w:gridCol w:w="750"/>
        <w:gridCol w:w="750"/>
        <w:gridCol w:w="750"/>
        <w:gridCol w:w="747"/>
        <w:gridCol w:w="747"/>
        <w:gridCol w:w="747"/>
        <w:gridCol w:w="992"/>
        <w:gridCol w:w="747"/>
        <w:gridCol w:w="747"/>
        <w:gridCol w:w="747"/>
        <w:gridCol w:w="747"/>
        <w:gridCol w:w="747"/>
        <w:gridCol w:w="747"/>
        <w:gridCol w:w="751"/>
      </w:tblGrid>
      <w:tr w:rsidR="003A583A" w14:paraId="2FC1D6E2" w14:textId="77777777" w:rsidTr="003A583A">
        <w:trPr>
          <w:trHeight w:val="2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9375EF" w14:textId="2DBCD090" w:rsidR="003A583A" w:rsidRDefault="0039498E" w:rsidP="003A583A">
            <w:pPr>
              <w:jc w:val="center"/>
            </w:pPr>
            <w:r>
              <w:t>Elèves</w:t>
            </w:r>
          </w:p>
        </w:tc>
        <w:tc>
          <w:tcPr>
            <w:tcW w:w="11482" w:type="dxa"/>
            <w:gridSpan w:val="15"/>
            <w:tcBorders>
              <w:left w:val="single" w:sz="4" w:space="0" w:color="auto"/>
            </w:tcBorders>
            <w:vAlign w:val="center"/>
          </w:tcPr>
          <w:p w14:paraId="47DE21C1" w14:textId="5DD44FE1" w:rsidR="003A583A" w:rsidRDefault="003A583A" w:rsidP="003A583A">
            <w:r>
              <w:t>Dates</w:t>
            </w:r>
          </w:p>
        </w:tc>
      </w:tr>
      <w:tr w:rsidR="003A583A" w14:paraId="5FE95718" w14:textId="77777777" w:rsidTr="000953EC">
        <w:trPr>
          <w:trHeight w:val="54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79EA" w14:textId="15DBD666" w:rsidR="003A583A" w:rsidRDefault="003A583A" w:rsidP="00F77245">
            <w:pPr>
              <w:jc w:val="center"/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bottom"/>
          </w:tcPr>
          <w:p w14:paraId="2F1AC95F" w14:textId="1C10AF70" w:rsidR="003A583A" w:rsidRPr="0039498E" w:rsidRDefault="0039498E" w:rsidP="000953EC">
            <w:pPr>
              <w:jc w:val="center"/>
              <w:rPr>
                <w:sz w:val="16"/>
                <w:szCs w:val="16"/>
              </w:rPr>
            </w:pPr>
            <w:r w:rsidRPr="0039498E">
              <w:rPr>
                <w:sz w:val="16"/>
                <w:szCs w:val="16"/>
              </w:rPr>
              <w:t>exemple</w:t>
            </w:r>
          </w:p>
        </w:tc>
        <w:tc>
          <w:tcPr>
            <w:tcW w:w="751" w:type="dxa"/>
          </w:tcPr>
          <w:p w14:paraId="31AC004E" w14:textId="77777777" w:rsidR="003A583A" w:rsidRDefault="003A583A" w:rsidP="00F77245">
            <w:pPr>
              <w:jc w:val="center"/>
            </w:pPr>
          </w:p>
        </w:tc>
        <w:tc>
          <w:tcPr>
            <w:tcW w:w="751" w:type="dxa"/>
          </w:tcPr>
          <w:p w14:paraId="2E946C0E" w14:textId="77777777" w:rsidR="003A583A" w:rsidRDefault="003A583A" w:rsidP="00F77245">
            <w:pPr>
              <w:jc w:val="center"/>
            </w:pPr>
          </w:p>
        </w:tc>
        <w:tc>
          <w:tcPr>
            <w:tcW w:w="751" w:type="dxa"/>
          </w:tcPr>
          <w:p w14:paraId="0F022603" w14:textId="77777777" w:rsidR="003A583A" w:rsidRDefault="003A583A" w:rsidP="00F77245">
            <w:pPr>
              <w:jc w:val="center"/>
            </w:pPr>
          </w:p>
        </w:tc>
        <w:tc>
          <w:tcPr>
            <w:tcW w:w="748" w:type="dxa"/>
          </w:tcPr>
          <w:p w14:paraId="6078FB28" w14:textId="77777777" w:rsidR="003A583A" w:rsidRDefault="003A583A" w:rsidP="00F77245">
            <w:pPr>
              <w:jc w:val="center"/>
            </w:pPr>
          </w:p>
        </w:tc>
        <w:tc>
          <w:tcPr>
            <w:tcW w:w="748" w:type="dxa"/>
          </w:tcPr>
          <w:p w14:paraId="1C4824F8" w14:textId="77777777" w:rsidR="003A583A" w:rsidRDefault="003A583A" w:rsidP="00F77245">
            <w:pPr>
              <w:jc w:val="center"/>
            </w:pPr>
          </w:p>
        </w:tc>
        <w:tc>
          <w:tcPr>
            <w:tcW w:w="748" w:type="dxa"/>
          </w:tcPr>
          <w:p w14:paraId="16BF061A" w14:textId="77777777" w:rsidR="003A583A" w:rsidRDefault="003A583A" w:rsidP="00F77245">
            <w:pPr>
              <w:jc w:val="center"/>
            </w:pPr>
          </w:p>
        </w:tc>
        <w:tc>
          <w:tcPr>
            <w:tcW w:w="994" w:type="dxa"/>
          </w:tcPr>
          <w:p w14:paraId="3959DC47" w14:textId="77777777" w:rsidR="003A583A" w:rsidRDefault="003A583A" w:rsidP="00F77245">
            <w:pPr>
              <w:jc w:val="center"/>
            </w:pPr>
          </w:p>
        </w:tc>
        <w:tc>
          <w:tcPr>
            <w:tcW w:w="748" w:type="dxa"/>
          </w:tcPr>
          <w:p w14:paraId="4764588C" w14:textId="77777777" w:rsidR="003A583A" w:rsidRDefault="003A583A" w:rsidP="00F77245">
            <w:pPr>
              <w:jc w:val="center"/>
            </w:pPr>
          </w:p>
        </w:tc>
        <w:tc>
          <w:tcPr>
            <w:tcW w:w="748" w:type="dxa"/>
          </w:tcPr>
          <w:p w14:paraId="6FA5DB02" w14:textId="77777777" w:rsidR="003A583A" w:rsidRDefault="003A583A" w:rsidP="00F77245">
            <w:pPr>
              <w:jc w:val="center"/>
            </w:pPr>
          </w:p>
        </w:tc>
        <w:tc>
          <w:tcPr>
            <w:tcW w:w="748" w:type="dxa"/>
          </w:tcPr>
          <w:p w14:paraId="48CFC7FF" w14:textId="77777777" w:rsidR="003A583A" w:rsidRDefault="003A583A" w:rsidP="00F77245">
            <w:pPr>
              <w:jc w:val="center"/>
            </w:pPr>
          </w:p>
        </w:tc>
        <w:tc>
          <w:tcPr>
            <w:tcW w:w="748" w:type="dxa"/>
          </w:tcPr>
          <w:p w14:paraId="66386D9B" w14:textId="77777777" w:rsidR="003A583A" w:rsidRDefault="003A583A" w:rsidP="00F77245">
            <w:pPr>
              <w:jc w:val="center"/>
            </w:pPr>
          </w:p>
        </w:tc>
        <w:tc>
          <w:tcPr>
            <w:tcW w:w="748" w:type="dxa"/>
          </w:tcPr>
          <w:p w14:paraId="1DD1C9B3" w14:textId="77777777" w:rsidR="003A583A" w:rsidRDefault="003A583A" w:rsidP="00F77245">
            <w:pPr>
              <w:jc w:val="center"/>
            </w:pPr>
          </w:p>
        </w:tc>
        <w:tc>
          <w:tcPr>
            <w:tcW w:w="748" w:type="dxa"/>
          </w:tcPr>
          <w:p w14:paraId="14338B35" w14:textId="77777777" w:rsidR="003A583A" w:rsidRDefault="003A583A" w:rsidP="00F77245">
            <w:pPr>
              <w:jc w:val="center"/>
            </w:pPr>
          </w:p>
        </w:tc>
        <w:tc>
          <w:tcPr>
            <w:tcW w:w="752" w:type="dxa"/>
          </w:tcPr>
          <w:p w14:paraId="1870260E" w14:textId="77777777" w:rsidR="003A583A" w:rsidRDefault="003A583A" w:rsidP="00F77245">
            <w:pPr>
              <w:jc w:val="center"/>
            </w:pPr>
          </w:p>
        </w:tc>
      </w:tr>
      <w:tr w:rsidR="003A583A" w14:paraId="0666D6E2" w14:textId="77777777" w:rsidTr="003A583A">
        <w:trPr>
          <w:trHeight w:val="284"/>
        </w:trPr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14:paraId="14B828C4" w14:textId="77777777" w:rsidR="003A583A" w:rsidRDefault="003A583A" w:rsidP="00F77245">
            <w:pPr>
              <w:jc w:val="center"/>
            </w:pPr>
          </w:p>
        </w:tc>
        <w:tc>
          <w:tcPr>
            <w:tcW w:w="751" w:type="dxa"/>
          </w:tcPr>
          <w:p w14:paraId="78009475" w14:textId="70C2A213" w:rsidR="003A583A" w:rsidRDefault="0039498E" w:rsidP="00F77245">
            <w:pPr>
              <w:jc w:val="center"/>
            </w:pPr>
            <w:r>
              <w:t>A</w:t>
            </w:r>
          </w:p>
        </w:tc>
        <w:tc>
          <w:tcPr>
            <w:tcW w:w="751" w:type="dxa"/>
          </w:tcPr>
          <w:p w14:paraId="494C419E" w14:textId="77777777" w:rsidR="003A583A" w:rsidRDefault="003A583A" w:rsidP="00F77245">
            <w:pPr>
              <w:jc w:val="center"/>
            </w:pPr>
          </w:p>
        </w:tc>
        <w:tc>
          <w:tcPr>
            <w:tcW w:w="751" w:type="dxa"/>
          </w:tcPr>
          <w:p w14:paraId="0D7E20A5" w14:textId="77777777" w:rsidR="003A583A" w:rsidRDefault="003A583A" w:rsidP="00F77245">
            <w:pPr>
              <w:jc w:val="center"/>
            </w:pPr>
          </w:p>
        </w:tc>
        <w:tc>
          <w:tcPr>
            <w:tcW w:w="751" w:type="dxa"/>
          </w:tcPr>
          <w:p w14:paraId="3AB7100A" w14:textId="77777777" w:rsidR="003A583A" w:rsidRDefault="003A583A" w:rsidP="00F77245">
            <w:pPr>
              <w:jc w:val="center"/>
            </w:pPr>
          </w:p>
        </w:tc>
        <w:tc>
          <w:tcPr>
            <w:tcW w:w="748" w:type="dxa"/>
          </w:tcPr>
          <w:p w14:paraId="1BEF2F05" w14:textId="77777777" w:rsidR="003A583A" w:rsidRDefault="003A583A" w:rsidP="00F77245">
            <w:pPr>
              <w:jc w:val="center"/>
            </w:pPr>
          </w:p>
        </w:tc>
        <w:tc>
          <w:tcPr>
            <w:tcW w:w="748" w:type="dxa"/>
          </w:tcPr>
          <w:p w14:paraId="41EB8F0F" w14:textId="77777777" w:rsidR="003A583A" w:rsidRDefault="003A583A" w:rsidP="00F77245">
            <w:pPr>
              <w:jc w:val="center"/>
            </w:pPr>
          </w:p>
        </w:tc>
        <w:tc>
          <w:tcPr>
            <w:tcW w:w="748" w:type="dxa"/>
          </w:tcPr>
          <w:p w14:paraId="04DC0DCA" w14:textId="77777777" w:rsidR="003A583A" w:rsidRDefault="003A583A" w:rsidP="00F77245">
            <w:pPr>
              <w:jc w:val="center"/>
            </w:pPr>
          </w:p>
        </w:tc>
        <w:tc>
          <w:tcPr>
            <w:tcW w:w="994" w:type="dxa"/>
          </w:tcPr>
          <w:p w14:paraId="0909C1F9" w14:textId="77777777" w:rsidR="003A583A" w:rsidRDefault="003A583A" w:rsidP="00F77245">
            <w:pPr>
              <w:jc w:val="center"/>
            </w:pPr>
          </w:p>
        </w:tc>
        <w:tc>
          <w:tcPr>
            <w:tcW w:w="748" w:type="dxa"/>
          </w:tcPr>
          <w:p w14:paraId="56631ACA" w14:textId="77777777" w:rsidR="003A583A" w:rsidRDefault="003A583A" w:rsidP="00F77245">
            <w:pPr>
              <w:jc w:val="center"/>
            </w:pPr>
          </w:p>
        </w:tc>
        <w:tc>
          <w:tcPr>
            <w:tcW w:w="748" w:type="dxa"/>
          </w:tcPr>
          <w:p w14:paraId="33078D1A" w14:textId="77777777" w:rsidR="003A583A" w:rsidRDefault="003A583A" w:rsidP="00F77245">
            <w:pPr>
              <w:jc w:val="center"/>
            </w:pPr>
          </w:p>
        </w:tc>
        <w:tc>
          <w:tcPr>
            <w:tcW w:w="748" w:type="dxa"/>
          </w:tcPr>
          <w:p w14:paraId="43BCF07E" w14:textId="77777777" w:rsidR="003A583A" w:rsidRDefault="003A583A" w:rsidP="00F77245">
            <w:pPr>
              <w:jc w:val="center"/>
            </w:pPr>
          </w:p>
        </w:tc>
        <w:tc>
          <w:tcPr>
            <w:tcW w:w="748" w:type="dxa"/>
          </w:tcPr>
          <w:p w14:paraId="4262E7A4" w14:textId="77777777" w:rsidR="003A583A" w:rsidRDefault="003A583A" w:rsidP="00F77245">
            <w:pPr>
              <w:jc w:val="center"/>
            </w:pPr>
          </w:p>
        </w:tc>
        <w:tc>
          <w:tcPr>
            <w:tcW w:w="748" w:type="dxa"/>
          </w:tcPr>
          <w:p w14:paraId="675D5E8F" w14:textId="77777777" w:rsidR="003A583A" w:rsidRDefault="003A583A" w:rsidP="00F77245">
            <w:pPr>
              <w:jc w:val="center"/>
            </w:pPr>
          </w:p>
        </w:tc>
        <w:tc>
          <w:tcPr>
            <w:tcW w:w="748" w:type="dxa"/>
          </w:tcPr>
          <w:p w14:paraId="040187F1" w14:textId="77777777" w:rsidR="003A583A" w:rsidRDefault="003A583A" w:rsidP="00F77245">
            <w:pPr>
              <w:jc w:val="center"/>
            </w:pPr>
          </w:p>
        </w:tc>
        <w:tc>
          <w:tcPr>
            <w:tcW w:w="752" w:type="dxa"/>
          </w:tcPr>
          <w:p w14:paraId="49C8E2EB" w14:textId="77777777" w:rsidR="003A583A" w:rsidRDefault="003A583A" w:rsidP="00F77245">
            <w:pPr>
              <w:jc w:val="center"/>
            </w:pPr>
          </w:p>
        </w:tc>
      </w:tr>
      <w:tr w:rsidR="003A583A" w14:paraId="5AF52251" w14:textId="77777777" w:rsidTr="003A583A">
        <w:trPr>
          <w:trHeight w:val="284"/>
        </w:trPr>
        <w:tc>
          <w:tcPr>
            <w:tcW w:w="4106" w:type="dxa"/>
            <w:vAlign w:val="center"/>
          </w:tcPr>
          <w:p w14:paraId="15BF2430" w14:textId="77777777" w:rsidR="003A583A" w:rsidRDefault="003A583A" w:rsidP="00F77245">
            <w:pPr>
              <w:jc w:val="center"/>
            </w:pPr>
          </w:p>
        </w:tc>
        <w:tc>
          <w:tcPr>
            <w:tcW w:w="751" w:type="dxa"/>
          </w:tcPr>
          <w:p w14:paraId="60DC1190" w14:textId="75D0B31A" w:rsidR="003A583A" w:rsidRDefault="0039498E" w:rsidP="00F77245">
            <w:pPr>
              <w:jc w:val="center"/>
            </w:pPr>
            <w:r>
              <w:t>B</w:t>
            </w:r>
          </w:p>
        </w:tc>
        <w:tc>
          <w:tcPr>
            <w:tcW w:w="751" w:type="dxa"/>
          </w:tcPr>
          <w:p w14:paraId="759AB021" w14:textId="77777777" w:rsidR="003A583A" w:rsidRDefault="003A583A" w:rsidP="00F77245">
            <w:pPr>
              <w:jc w:val="center"/>
            </w:pPr>
          </w:p>
        </w:tc>
        <w:tc>
          <w:tcPr>
            <w:tcW w:w="751" w:type="dxa"/>
          </w:tcPr>
          <w:p w14:paraId="4A63D4A1" w14:textId="77777777" w:rsidR="003A583A" w:rsidRDefault="003A583A" w:rsidP="00F77245">
            <w:pPr>
              <w:jc w:val="center"/>
            </w:pPr>
          </w:p>
        </w:tc>
        <w:tc>
          <w:tcPr>
            <w:tcW w:w="751" w:type="dxa"/>
          </w:tcPr>
          <w:p w14:paraId="72E0FB07" w14:textId="77777777" w:rsidR="003A583A" w:rsidRDefault="003A583A" w:rsidP="00F77245">
            <w:pPr>
              <w:jc w:val="center"/>
            </w:pPr>
          </w:p>
        </w:tc>
        <w:tc>
          <w:tcPr>
            <w:tcW w:w="748" w:type="dxa"/>
          </w:tcPr>
          <w:p w14:paraId="3C0B33E1" w14:textId="77777777" w:rsidR="003A583A" w:rsidRDefault="003A583A" w:rsidP="00F77245">
            <w:pPr>
              <w:jc w:val="center"/>
            </w:pPr>
          </w:p>
        </w:tc>
        <w:tc>
          <w:tcPr>
            <w:tcW w:w="748" w:type="dxa"/>
          </w:tcPr>
          <w:p w14:paraId="14D20DCA" w14:textId="77777777" w:rsidR="003A583A" w:rsidRDefault="003A583A" w:rsidP="00F77245">
            <w:pPr>
              <w:jc w:val="center"/>
            </w:pPr>
          </w:p>
        </w:tc>
        <w:tc>
          <w:tcPr>
            <w:tcW w:w="748" w:type="dxa"/>
          </w:tcPr>
          <w:p w14:paraId="5967CA0F" w14:textId="77777777" w:rsidR="003A583A" w:rsidRDefault="003A583A" w:rsidP="00F77245">
            <w:pPr>
              <w:jc w:val="center"/>
            </w:pPr>
          </w:p>
        </w:tc>
        <w:tc>
          <w:tcPr>
            <w:tcW w:w="994" w:type="dxa"/>
          </w:tcPr>
          <w:p w14:paraId="7DBF8CD1" w14:textId="77777777" w:rsidR="003A583A" w:rsidRDefault="003A583A" w:rsidP="00F77245">
            <w:pPr>
              <w:jc w:val="center"/>
            </w:pPr>
          </w:p>
        </w:tc>
        <w:tc>
          <w:tcPr>
            <w:tcW w:w="748" w:type="dxa"/>
          </w:tcPr>
          <w:p w14:paraId="388A394B" w14:textId="77777777" w:rsidR="003A583A" w:rsidRDefault="003A583A" w:rsidP="00F77245">
            <w:pPr>
              <w:jc w:val="center"/>
            </w:pPr>
          </w:p>
        </w:tc>
        <w:tc>
          <w:tcPr>
            <w:tcW w:w="748" w:type="dxa"/>
          </w:tcPr>
          <w:p w14:paraId="29C4C664" w14:textId="77777777" w:rsidR="003A583A" w:rsidRDefault="003A583A" w:rsidP="00F77245">
            <w:pPr>
              <w:jc w:val="center"/>
            </w:pPr>
          </w:p>
        </w:tc>
        <w:tc>
          <w:tcPr>
            <w:tcW w:w="748" w:type="dxa"/>
          </w:tcPr>
          <w:p w14:paraId="7CFBC37D" w14:textId="77777777" w:rsidR="003A583A" w:rsidRDefault="003A583A" w:rsidP="00F77245">
            <w:pPr>
              <w:jc w:val="center"/>
            </w:pPr>
          </w:p>
        </w:tc>
        <w:tc>
          <w:tcPr>
            <w:tcW w:w="748" w:type="dxa"/>
          </w:tcPr>
          <w:p w14:paraId="61879875" w14:textId="77777777" w:rsidR="003A583A" w:rsidRDefault="003A583A" w:rsidP="00F77245">
            <w:pPr>
              <w:jc w:val="center"/>
            </w:pPr>
          </w:p>
        </w:tc>
        <w:tc>
          <w:tcPr>
            <w:tcW w:w="748" w:type="dxa"/>
          </w:tcPr>
          <w:p w14:paraId="29F098B2" w14:textId="77777777" w:rsidR="003A583A" w:rsidRDefault="003A583A" w:rsidP="00F77245">
            <w:pPr>
              <w:jc w:val="center"/>
            </w:pPr>
          </w:p>
        </w:tc>
        <w:tc>
          <w:tcPr>
            <w:tcW w:w="748" w:type="dxa"/>
          </w:tcPr>
          <w:p w14:paraId="0E1EB67D" w14:textId="77777777" w:rsidR="003A583A" w:rsidRDefault="003A583A" w:rsidP="00F77245">
            <w:pPr>
              <w:jc w:val="center"/>
            </w:pPr>
          </w:p>
        </w:tc>
        <w:tc>
          <w:tcPr>
            <w:tcW w:w="752" w:type="dxa"/>
          </w:tcPr>
          <w:p w14:paraId="4B4B9A5F" w14:textId="77777777" w:rsidR="003A583A" w:rsidRDefault="003A583A" w:rsidP="00F77245">
            <w:pPr>
              <w:jc w:val="center"/>
            </w:pPr>
          </w:p>
        </w:tc>
      </w:tr>
      <w:tr w:rsidR="0039498E" w14:paraId="5741885C" w14:textId="77777777" w:rsidTr="003A583A">
        <w:trPr>
          <w:trHeight w:val="284"/>
        </w:trPr>
        <w:tc>
          <w:tcPr>
            <w:tcW w:w="4106" w:type="dxa"/>
            <w:vAlign w:val="center"/>
          </w:tcPr>
          <w:p w14:paraId="6FEAC10A" w14:textId="77777777" w:rsidR="0039498E" w:rsidRDefault="0039498E" w:rsidP="0039498E">
            <w:pPr>
              <w:jc w:val="center"/>
            </w:pPr>
          </w:p>
        </w:tc>
        <w:tc>
          <w:tcPr>
            <w:tcW w:w="751" w:type="dxa"/>
          </w:tcPr>
          <w:p w14:paraId="1BFC8C5A" w14:textId="2E3A0D44" w:rsidR="0039498E" w:rsidRDefault="0039498E" w:rsidP="0039498E">
            <w:pPr>
              <w:jc w:val="center"/>
            </w:pPr>
            <w:r>
              <w:t>B</w:t>
            </w:r>
          </w:p>
        </w:tc>
        <w:tc>
          <w:tcPr>
            <w:tcW w:w="751" w:type="dxa"/>
          </w:tcPr>
          <w:p w14:paraId="42A12BF1" w14:textId="53D884C8" w:rsidR="0039498E" w:rsidRDefault="0039498E" w:rsidP="0039498E">
            <w:pPr>
              <w:jc w:val="center"/>
            </w:pPr>
          </w:p>
        </w:tc>
        <w:tc>
          <w:tcPr>
            <w:tcW w:w="751" w:type="dxa"/>
          </w:tcPr>
          <w:p w14:paraId="3C1F8ED3" w14:textId="77777777" w:rsidR="0039498E" w:rsidRDefault="0039498E" w:rsidP="0039498E">
            <w:pPr>
              <w:jc w:val="center"/>
            </w:pPr>
          </w:p>
        </w:tc>
        <w:tc>
          <w:tcPr>
            <w:tcW w:w="751" w:type="dxa"/>
          </w:tcPr>
          <w:p w14:paraId="21B6F910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037DAE70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0799A714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2CAB5A12" w14:textId="77777777" w:rsidR="0039498E" w:rsidRDefault="0039498E" w:rsidP="0039498E">
            <w:pPr>
              <w:jc w:val="center"/>
            </w:pPr>
          </w:p>
        </w:tc>
        <w:tc>
          <w:tcPr>
            <w:tcW w:w="994" w:type="dxa"/>
          </w:tcPr>
          <w:p w14:paraId="44AB3A08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77DE2868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20C12661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2CEA0FD0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2A6D575C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3FBD321F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5838B6F6" w14:textId="77777777" w:rsidR="0039498E" w:rsidRDefault="0039498E" w:rsidP="0039498E">
            <w:pPr>
              <w:jc w:val="center"/>
            </w:pPr>
          </w:p>
        </w:tc>
        <w:tc>
          <w:tcPr>
            <w:tcW w:w="752" w:type="dxa"/>
          </w:tcPr>
          <w:p w14:paraId="12CFE432" w14:textId="77777777" w:rsidR="0039498E" w:rsidRDefault="0039498E" w:rsidP="0039498E">
            <w:pPr>
              <w:jc w:val="center"/>
            </w:pPr>
          </w:p>
        </w:tc>
      </w:tr>
      <w:tr w:rsidR="0039498E" w14:paraId="22BCA01A" w14:textId="77777777" w:rsidTr="003A583A">
        <w:trPr>
          <w:trHeight w:val="284"/>
        </w:trPr>
        <w:tc>
          <w:tcPr>
            <w:tcW w:w="4106" w:type="dxa"/>
            <w:vAlign w:val="center"/>
          </w:tcPr>
          <w:p w14:paraId="0932565F" w14:textId="77777777" w:rsidR="0039498E" w:rsidRDefault="0039498E" w:rsidP="0039498E">
            <w:pPr>
              <w:jc w:val="center"/>
            </w:pPr>
          </w:p>
        </w:tc>
        <w:tc>
          <w:tcPr>
            <w:tcW w:w="751" w:type="dxa"/>
          </w:tcPr>
          <w:p w14:paraId="6B281EED" w14:textId="23186AA1" w:rsidR="0039498E" w:rsidRDefault="0039498E" w:rsidP="0039498E">
            <w:pPr>
              <w:jc w:val="center"/>
            </w:pPr>
            <w:r>
              <w:t>C</w:t>
            </w:r>
          </w:p>
        </w:tc>
        <w:tc>
          <w:tcPr>
            <w:tcW w:w="751" w:type="dxa"/>
          </w:tcPr>
          <w:p w14:paraId="7D374E93" w14:textId="346AC3CD" w:rsidR="0039498E" w:rsidRDefault="0039498E" w:rsidP="0039498E">
            <w:pPr>
              <w:jc w:val="center"/>
            </w:pPr>
          </w:p>
        </w:tc>
        <w:tc>
          <w:tcPr>
            <w:tcW w:w="751" w:type="dxa"/>
          </w:tcPr>
          <w:p w14:paraId="4DCE4D92" w14:textId="77777777" w:rsidR="0039498E" w:rsidRDefault="0039498E" w:rsidP="0039498E">
            <w:pPr>
              <w:jc w:val="center"/>
            </w:pPr>
          </w:p>
        </w:tc>
        <w:tc>
          <w:tcPr>
            <w:tcW w:w="751" w:type="dxa"/>
          </w:tcPr>
          <w:p w14:paraId="7E82B0BA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76C2D5D7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2B928621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2F305E8E" w14:textId="77777777" w:rsidR="0039498E" w:rsidRDefault="0039498E" w:rsidP="0039498E">
            <w:pPr>
              <w:jc w:val="center"/>
            </w:pPr>
          </w:p>
        </w:tc>
        <w:tc>
          <w:tcPr>
            <w:tcW w:w="994" w:type="dxa"/>
          </w:tcPr>
          <w:p w14:paraId="6DA83AC2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69E32820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4A873302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3FBCB655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45ABB637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677A45ED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58D98F28" w14:textId="77777777" w:rsidR="0039498E" w:rsidRDefault="0039498E" w:rsidP="0039498E">
            <w:pPr>
              <w:jc w:val="center"/>
            </w:pPr>
          </w:p>
        </w:tc>
        <w:tc>
          <w:tcPr>
            <w:tcW w:w="752" w:type="dxa"/>
          </w:tcPr>
          <w:p w14:paraId="2D55C740" w14:textId="77777777" w:rsidR="0039498E" w:rsidRDefault="0039498E" w:rsidP="0039498E">
            <w:pPr>
              <w:jc w:val="center"/>
            </w:pPr>
          </w:p>
        </w:tc>
      </w:tr>
      <w:tr w:rsidR="0039498E" w14:paraId="1E063692" w14:textId="77777777" w:rsidTr="003A583A">
        <w:trPr>
          <w:trHeight w:val="284"/>
        </w:trPr>
        <w:tc>
          <w:tcPr>
            <w:tcW w:w="4106" w:type="dxa"/>
            <w:vAlign w:val="center"/>
          </w:tcPr>
          <w:p w14:paraId="3956CC07" w14:textId="77777777" w:rsidR="0039498E" w:rsidRDefault="0039498E" w:rsidP="0039498E">
            <w:pPr>
              <w:jc w:val="center"/>
            </w:pPr>
          </w:p>
        </w:tc>
        <w:tc>
          <w:tcPr>
            <w:tcW w:w="751" w:type="dxa"/>
          </w:tcPr>
          <w:p w14:paraId="51DE066D" w14:textId="7ABF7714" w:rsidR="0039498E" w:rsidRDefault="0039498E" w:rsidP="0039498E">
            <w:pPr>
              <w:jc w:val="center"/>
            </w:pPr>
            <w:r>
              <w:t>C</w:t>
            </w:r>
          </w:p>
        </w:tc>
        <w:tc>
          <w:tcPr>
            <w:tcW w:w="751" w:type="dxa"/>
          </w:tcPr>
          <w:p w14:paraId="4DA9744A" w14:textId="7EE64C76" w:rsidR="0039498E" w:rsidRDefault="0039498E" w:rsidP="0039498E">
            <w:pPr>
              <w:jc w:val="center"/>
            </w:pPr>
          </w:p>
        </w:tc>
        <w:tc>
          <w:tcPr>
            <w:tcW w:w="751" w:type="dxa"/>
          </w:tcPr>
          <w:p w14:paraId="78DF1BE9" w14:textId="77777777" w:rsidR="0039498E" w:rsidRDefault="0039498E" w:rsidP="0039498E">
            <w:pPr>
              <w:jc w:val="center"/>
            </w:pPr>
          </w:p>
        </w:tc>
        <w:tc>
          <w:tcPr>
            <w:tcW w:w="751" w:type="dxa"/>
          </w:tcPr>
          <w:p w14:paraId="223EC277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5CB71CC8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77D7FE6B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34483FF0" w14:textId="77777777" w:rsidR="0039498E" w:rsidRDefault="0039498E" w:rsidP="0039498E">
            <w:pPr>
              <w:jc w:val="center"/>
            </w:pPr>
          </w:p>
        </w:tc>
        <w:tc>
          <w:tcPr>
            <w:tcW w:w="994" w:type="dxa"/>
          </w:tcPr>
          <w:p w14:paraId="52C9B7C6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1F9BFBC0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3E15BFE7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636FE1E0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563929DD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6A07D4CE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497BD4A7" w14:textId="77777777" w:rsidR="0039498E" w:rsidRDefault="0039498E" w:rsidP="0039498E">
            <w:pPr>
              <w:jc w:val="center"/>
            </w:pPr>
          </w:p>
        </w:tc>
        <w:tc>
          <w:tcPr>
            <w:tcW w:w="752" w:type="dxa"/>
          </w:tcPr>
          <w:p w14:paraId="2E99E123" w14:textId="77777777" w:rsidR="0039498E" w:rsidRDefault="0039498E" w:rsidP="0039498E">
            <w:pPr>
              <w:jc w:val="center"/>
            </w:pPr>
          </w:p>
        </w:tc>
      </w:tr>
      <w:tr w:rsidR="0039498E" w14:paraId="51E4D047" w14:textId="77777777" w:rsidTr="003A583A">
        <w:trPr>
          <w:trHeight w:val="284"/>
        </w:trPr>
        <w:tc>
          <w:tcPr>
            <w:tcW w:w="4106" w:type="dxa"/>
            <w:vAlign w:val="center"/>
          </w:tcPr>
          <w:p w14:paraId="6F683210" w14:textId="77777777" w:rsidR="0039498E" w:rsidRDefault="0039498E" w:rsidP="0039498E">
            <w:pPr>
              <w:jc w:val="center"/>
            </w:pPr>
          </w:p>
        </w:tc>
        <w:tc>
          <w:tcPr>
            <w:tcW w:w="751" w:type="dxa"/>
          </w:tcPr>
          <w:p w14:paraId="0B558468" w14:textId="74D9E51F" w:rsidR="0039498E" w:rsidRDefault="004D7BE3" w:rsidP="0039498E">
            <w:pPr>
              <w:jc w:val="center"/>
            </w:pPr>
            <w:r>
              <w:t>C</w:t>
            </w:r>
          </w:p>
        </w:tc>
        <w:tc>
          <w:tcPr>
            <w:tcW w:w="751" w:type="dxa"/>
          </w:tcPr>
          <w:p w14:paraId="6AC52F2B" w14:textId="64104586" w:rsidR="0039498E" w:rsidRDefault="0039498E" w:rsidP="0039498E">
            <w:pPr>
              <w:jc w:val="center"/>
            </w:pPr>
          </w:p>
        </w:tc>
        <w:tc>
          <w:tcPr>
            <w:tcW w:w="751" w:type="dxa"/>
          </w:tcPr>
          <w:p w14:paraId="29AF76F7" w14:textId="77777777" w:rsidR="0039498E" w:rsidRDefault="0039498E" w:rsidP="0039498E">
            <w:pPr>
              <w:jc w:val="center"/>
            </w:pPr>
          </w:p>
        </w:tc>
        <w:tc>
          <w:tcPr>
            <w:tcW w:w="751" w:type="dxa"/>
          </w:tcPr>
          <w:p w14:paraId="4B739C66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2D43D783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1EAF89FE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4F4DA11A" w14:textId="77777777" w:rsidR="0039498E" w:rsidRDefault="0039498E" w:rsidP="0039498E">
            <w:pPr>
              <w:jc w:val="center"/>
            </w:pPr>
          </w:p>
        </w:tc>
        <w:tc>
          <w:tcPr>
            <w:tcW w:w="994" w:type="dxa"/>
          </w:tcPr>
          <w:p w14:paraId="702A3563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1E4F1A17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5BA8B966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72DD5E1C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31705321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3D31F5AD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40AABBC6" w14:textId="77777777" w:rsidR="0039498E" w:rsidRDefault="0039498E" w:rsidP="0039498E">
            <w:pPr>
              <w:jc w:val="center"/>
            </w:pPr>
          </w:p>
        </w:tc>
        <w:tc>
          <w:tcPr>
            <w:tcW w:w="752" w:type="dxa"/>
          </w:tcPr>
          <w:p w14:paraId="70F2712B" w14:textId="77777777" w:rsidR="0039498E" w:rsidRDefault="0039498E" w:rsidP="0039498E">
            <w:pPr>
              <w:jc w:val="center"/>
            </w:pPr>
          </w:p>
        </w:tc>
      </w:tr>
      <w:tr w:rsidR="0039498E" w14:paraId="3C6FFE81" w14:textId="77777777" w:rsidTr="003A583A">
        <w:trPr>
          <w:trHeight w:val="284"/>
        </w:trPr>
        <w:tc>
          <w:tcPr>
            <w:tcW w:w="4106" w:type="dxa"/>
            <w:vAlign w:val="center"/>
          </w:tcPr>
          <w:p w14:paraId="521726CF" w14:textId="77777777" w:rsidR="0039498E" w:rsidRDefault="0039498E" w:rsidP="0039498E">
            <w:pPr>
              <w:jc w:val="center"/>
            </w:pPr>
          </w:p>
        </w:tc>
        <w:tc>
          <w:tcPr>
            <w:tcW w:w="751" w:type="dxa"/>
          </w:tcPr>
          <w:p w14:paraId="5D38A612" w14:textId="54623A7B" w:rsidR="0039498E" w:rsidRDefault="0039498E" w:rsidP="0039498E">
            <w:pPr>
              <w:jc w:val="center"/>
            </w:pPr>
            <w:r>
              <w:t>D</w:t>
            </w:r>
          </w:p>
        </w:tc>
        <w:tc>
          <w:tcPr>
            <w:tcW w:w="751" w:type="dxa"/>
          </w:tcPr>
          <w:p w14:paraId="6147D655" w14:textId="5F480CDB" w:rsidR="0039498E" w:rsidRDefault="0039498E" w:rsidP="0039498E">
            <w:pPr>
              <w:jc w:val="center"/>
            </w:pPr>
          </w:p>
        </w:tc>
        <w:tc>
          <w:tcPr>
            <w:tcW w:w="751" w:type="dxa"/>
          </w:tcPr>
          <w:p w14:paraId="1BF653E5" w14:textId="77777777" w:rsidR="0039498E" w:rsidRDefault="0039498E" w:rsidP="0039498E">
            <w:pPr>
              <w:jc w:val="center"/>
            </w:pPr>
          </w:p>
        </w:tc>
        <w:tc>
          <w:tcPr>
            <w:tcW w:w="751" w:type="dxa"/>
          </w:tcPr>
          <w:p w14:paraId="53FD49F0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370A5C8C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238D30F7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7A9C3FDB" w14:textId="77777777" w:rsidR="0039498E" w:rsidRDefault="0039498E" w:rsidP="0039498E">
            <w:pPr>
              <w:jc w:val="center"/>
            </w:pPr>
          </w:p>
        </w:tc>
        <w:tc>
          <w:tcPr>
            <w:tcW w:w="994" w:type="dxa"/>
          </w:tcPr>
          <w:p w14:paraId="574AA360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656A8C97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43A05A37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79B1D641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3675797E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53C2B69B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6FE43E5C" w14:textId="77777777" w:rsidR="0039498E" w:rsidRDefault="0039498E" w:rsidP="0039498E">
            <w:pPr>
              <w:jc w:val="center"/>
            </w:pPr>
          </w:p>
        </w:tc>
        <w:tc>
          <w:tcPr>
            <w:tcW w:w="752" w:type="dxa"/>
          </w:tcPr>
          <w:p w14:paraId="22393866" w14:textId="77777777" w:rsidR="0039498E" w:rsidRDefault="0039498E" w:rsidP="0039498E">
            <w:pPr>
              <w:jc w:val="center"/>
            </w:pPr>
          </w:p>
        </w:tc>
      </w:tr>
      <w:tr w:rsidR="0039498E" w14:paraId="0DB33435" w14:textId="77777777" w:rsidTr="003A583A">
        <w:trPr>
          <w:trHeight w:val="284"/>
        </w:trPr>
        <w:tc>
          <w:tcPr>
            <w:tcW w:w="4106" w:type="dxa"/>
            <w:vAlign w:val="center"/>
          </w:tcPr>
          <w:p w14:paraId="01FCDAFA" w14:textId="77777777" w:rsidR="0039498E" w:rsidRDefault="0039498E" w:rsidP="0039498E">
            <w:pPr>
              <w:jc w:val="center"/>
            </w:pPr>
          </w:p>
        </w:tc>
        <w:tc>
          <w:tcPr>
            <w:tcW w:w="751" w:type="dxa"/>
          </w:tcPr>
          <w:p w14:paraId="5C6961FD" w14:textId="06FD670D" w:rsidR="0039498E" w:rsidRDefault="004D7BE3" w:rsidP="0039498E">
            <w:pPr>
              <w:jc w:val="center"/>
            </w:pPr>
            <w:r>
              <w:t>D</w:t>
            </w:r>
          </w:p>
        </w:tc>
        <w:tc>
          <w:tcPr>
            <w:tcW w:w="751" w:type="dxa"/>
          </w:tcPr>
          <w:p w14:paraId="51E11774" w14:textId="6A220BF7" w:rsidR="0039498E" w:rsidRDefault="0039498E" w:rsidP="0039498E">
            <w:pPr>
              <w:jc w:val="center"/>
            </w:pPr>
          </w:p>
        </w:tc>
        <w:tc>
          <w:tcPr>
            <w:tcW w:w="751" w:type="dxa"/>
          </w:tcPr>
          <w:p w14:paraId="434DA73D" w14:textId="77777777" w:rsidR="0039498E" w:rsidRDefault="0039498E" w:rsidP="0039498E">
            <w:pPr>
              <w:jc w:val="center"/>
            </w:pPr>
          </w:p>
        </w:tc>
        <w:tc>
          <w:tcPr>
            <w:tcW w:w="751" w:type="dxa"/>
          </w:tcPr>
          <w:p w14:paraId="1515B0CB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7C2C2938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45364281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4DA21DC3" w14:textId="77777777" w:rsidR="0039498E" w:rsidRDefault="0039498E" w:rsidP="0039498E">
            <w:pPr>
              <w:jc w:val="center"/>
            </w:pPr>
          </w:p>
        </w:tc>
        <w:tc>
          <w:tcPr>
            <w:tcW w:w="994" w:type="dxa"/>
          </w:tcPr>
          <w:p w14:paraId="5F5CA5F1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0057022B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24FAE984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48DD21C7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6665B9B0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67919271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56ABDC68" w14:textId="77777777" w:rsidR="0039498E" w:rsidRDefault="0039498E" w:rsidP="0039498E">
            <w:pPr>
              <w:jc w:val="center"/>
            </w:pPr>
          </w:p>
        </w:tc>
        <w:tc>
          <w:tcPr>
            <w:tcW w:w="752" w:type="dxa"/>
          </w:tcPr>
          <w:p w14:paraId="1A335614" w14:textId="77777777" w:rsidR="0039498E" w:rsidRDefault="0039498E" w:rsidP="0039498E">
            <w:pPr>
              <w:jc w:val="center"/>
            </w:pPr>
          </w:p>
        </w:tc>
      </w:tr>
      <w:tr w:rsidR="0039498E" w14:paraId="11D6DDFA" w14:textId="77777777" w:rsidTr="003A583A">
        <w:trPr>
          <w:trHeight w:val="284"/>
        </w:trPr>
        <w:tc>
          <w:tcPr>
            <w:tcW w:w="4106" w:type="dxa"/>
            <w:vAlign w:val="center"/>
          </w:tcPr>
          <w:p w14:paraId="763F2433" w14:textId="77777777" w:rsidR="0039498E" w:rsidRDefault="0039498E" w:rsidP="0039498E">
            <w:pPr>
              <w:jc w:val="center"/>
            </w:pPr>
          </w:p>
        </w:tc>
        <w:tc>
          <w:tcPr>
            <w:tcW w:w="751" w:type="dxa"/>
          </w:tcPr>
          <w:p w14:paraId="6F5CAE76" w14:textId="2633B773" w:rsidR="0039498E" w:rsidRDefault="0039498E" w:rsidP="0039498E">
            <w:pPr>
              <w:jc w:val="center"/>
            </w:pPr>
            <w:r>
              <w:t>E</w:t>
            </w:r>
          </w:p>
        </w:tc>
        <w:tc>
          <w:tcPr>
            <w:tcW w:w="751" w:type="dxa"/>
          </w:tcPr>
          <w:p w14:paraId="519DE179" w14:textId="3731FDD7" w:rsidR="0039498E" w:rsidRDefault="0039498E" w:rsidP="0039498E">
            <w:pPr>
              <w:jc w:val="center"/>
            </w:pPr>
          </w:p>
        </w:tc>
        <w:tc>
          <w:tcPr>
            <w:tcW w:w="751" w:type="dxa"/>
          </w:tcPr>
          <w:p w14:paraId="30DFBB7F" w14:textId="77777777" w:rsidR="0039498E" w:rsidRDefault="0039498E" w:rsidP="0039498E">
            <w:pPr>
              <w:jc w:val="center"/>
            </w:pPr>
          </w:p>
        </w:tc>
        <w:tc>
          <w:tcPr>
            <w:tcW w:w="751" w:type="dxa"/>
          </w:tcPr>
          <w:p w14:paraId="1228B721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3F06251C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69CA7EE2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18728A88" w14:textId="77777777" w:rsidR="0039498E" w:rsidRDefault="0039498E" w:rsidP="0039498E">
            <w:pPr>
              <w:jc w:val="center"/>
            </w:pPr>
          </w:p>
        </w:tc>
        <w:tc>
          <w:tcPr>
            <w:tcW w:w="994" w:type="dxa"/>
          </w:tcPr>
          <w:p w14:paraId="7D39427E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18B8D9BB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06859B73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4EA94D50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5007DB4A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58748EEE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0A9C33A1" w14:textId="77777777" w:rsidR="0039498E" w:rsidRDefault="0039498E" w:rsidP="0039498E">
            <w:pPr>
              <w:jc w:val="center"/>
            </w:pPr>
          </w:p>
        </w:tc>
        <w:tc>
          <w:tcPr>
            <w:tcW w:w="752" w:type="dxa"/>
          </w:tcPr>
          <w:p w14:paraId="257561EF" w14:textId="77777777" w:rsidR="0039498E" w:rsidRDefault="0039498E" w:rsidP="0039498E">
            <w:pPr>
              <w:jc w:val="center"/>
            </w:pPr>
          </w:p>
        </w:tc>
      </w:tr>
      <w:tr w:rsidR="0039498E" w14:paraId="13214D17" w14:textId="77777777" w:rsidTr="003A583A">
        <w:trPr>
          <w:trHeight w:val="284"/>
        </w:trPr>
        <w:tc>
          <w:tcPr>
            <w:tcW w:w="4106" w:type="dxa"/>
            <w:vAlign w:val="center"/>
          </w:tcPr>
          <w:p w14:paraId="6BFD8BA0" w14:textId="77777777" w:rsidR="0039498E" w:rsidRDefault="0039498E" w:rsidP="0039498E">
            <w:pPr>
              <w:jc w:val="center"/>
            </w:pPr>
          </w:p>
        </w:tc>
        <w:tc>
          <w:tcPr>
            <w:tcW w:w="751" w:type="dxa"/>
          </w:tcPr>
          <w:p w14:paraId="78E26578" w14:textId="29117352" w:rsidR="0039498E" w:rsidRDefault="0039498E" w:rsidP="0039498E">
            <w:pPr>
              <w:jc w:val="center"/>
            </w:pPr>
            <w:r>
              <w:t>E</w:t>
            </w:r>
          </w:p>
        </w:tc>
        <w:tc>
          <w:tcPr>
            <w:tcW w:w="751" w:type="dxa"/>
          </w:tcPr>
          <w:p w14:paraId="205B9F9C" w14:textId="77777777" w:rsidR="0039498E" w:rsidRDefault="0039498E" w:rsidP="0039498E">
            <w:pPr>
              <w:jc w:val="center"/>
            </w:pPr>
          </w:p>
        </w:tc>
        <w:tc>
          <w:tcPr>
            <w:tcW w:w="751" w:type="dxa"/>
          </w:tcPr>
          <w:p w14:paraId="7606F69D" w14:textId="77777777" w:rsidR="0039498E" w:rsidRDefault="0039498E" w:rsidP="0039498E">
            <w:pPr>
              <w:jc w:val="center"/>
            </w:pPr>
          </w:p>
        </w:tc>
        <w:tc>
          <w:tcPr>
            <w:tcW w:w="751" w:type="dxa"/>
          </w:tcPr>
          <w:p w14:paraId="042FE82A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3CEA41F0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01F07440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00A8697C" w14:textId="77777777" w:rsidR="0039498E" w:rsidRDefault="0039498E" w:rsidP="0039498E">
            <w:pPr>
              <w:jc w:val="center"/>
            </w:pPr>
          </w:p>
        </w:tc>
        <w:tc>
          <w:tcPr>
            <w:tcW w:w="994" w:type="dxa"/>
          </w:tcPr>
          <w:p w14:paraId="57E3704C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4B57F190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07DB05DF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787CE658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6A9DAFDC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3E70685C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7960584D" w14:textId="77777777" w:rsidR="0039498E" w:rsidRDefault="0039498E" w:rsidP="0039498E">
            <w:pPr>
              <w:jc w:val="center"/>
            </w:pPr>
          </w:p>
        </w:tc>
        <w:tc>
          <w:tcPr>
            <w:tcW w:w="752" w:type="dxa"/>
          </w:tcPr>
          <w:p w14:paraId="00287BBC" w14:textId="77777777" w:rsidR="0039498E" w:rsidRDefault="0039498E" w:rsidP="0039498E">
            <w:pPr>
              <w:jc w:val="center"/>
            </w:pPr>
          </w:p>
        </w:tc>
      </w:tr>
      <w:tr w:rsidR="0039498E" w14:paraId="475B3A09" w14:textId="77777777" w:rsidTr="003A583A">
        <w:trPr>
          <w:trHeight w:val="284"/>
        </w:trPr>
        <w:tc>
          <w:tcPr>
            <w:tcW w:w="4106" w:type="dxa"/>
            <w:vAlign w:val="center"/>
          </w:tcPr>
          <w:p w14:paraId="2F8361E6" w14:textId="77777777" w:rsidR="0039498E" w:rsidRDefault="0039498E" w:rsidP="0039498E">
            <w:pPr>
              <w:jc w:val="center"/>
            </w:pPr>
          </w:p>
        </w:tc>
        <w:tc>
          <w:tcPr>
            <w:tcW w:w="751" w:type="dxa"/>
          </w:tcPr>
          <w:p w14:paraId="5E4F6F86" w14:textId="42670CED" w:rsidR="0039498E" w:rsidRDefault="004D7BE3" w:rsidP="0039498E">
            <w:pPr>
              <w:jc w:val="center"/>
            </w:pPr>
            <w:r>
              <w:t>E</w:t>
            </w:r>
          </w:p>
        </w:tc>
        <w:tc>
          <w:tcPr>
            <w:tcW w:w="751" w:type="dxa"/>
          </w:tcPr>
          <w:p w14:paraId="28763FA6" w14:textId="77777777" w:rsidR="0039498E" w:rsidRDefault="0039498E" w:rsidP="0039498E">
            <w:pPr>
              <w:jc w:val="center"/>
            </w:pPr>
          </w:p>
        </w:tc>
        <w:tc>
          <w:tcPr>
            <w:tcW w:w="751" w:type="dxa"/>
          </w:tcPr>
          <w:p w14:paraId="5B748038" w14:textId="77777777" w:rsidR="0039498E" w:rsidRDefault="0039498E" w:rsidP="0039498E">
            <w:pPr>
              <w:jc w:val="center"/>
            </w:pPr>
          </w:p>
        </w:tc>
        <w:tc>
          <w:tcPr>
            <w:tcW w:w="751" w:type="dxa"/>
          </w:tcPr>
          <w:p w14:paraId="1F67D809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6DD79620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02A7470F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665DC09F" w14:textId="77777777" w:rsidR="0039498E" w:rsidRDefault="0039498E" w:rsidP="0039498E">
            <w:pPr>
              <w:jc w:val="center"/>
            </w:pPr>
          </w:p>
        </w:tc>
        <w:tc>
          <w:tcPr>
            <w:tcW w:w="994" w:type="dxa"/>
          </w:tcPr>
          <w:p w14:paraId="35B37A1E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4160A006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32E7D8D4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0375FDE8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609A6C4B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1F39703C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7993725A" w14:textId="77777777" w:rsidR="0039498E" w:rsidRDefault="0039498E" w:rsidP="0039498E">
            <w:pPr>
              <w:jc w:val="center"/>
            </w:pPr>
          </w:p>
        </w:tc>
        <w:tc>
          <w:tcPr>
            <w:tcW w:w="752" w:type="dxa"/>
          </w:tcPr>
          <w:p w14:paraId="2896EE9E" w14:textId="77777777" w:rsidR="0039498E" w:rsidRDefault="0039498E" w:rsidP="0039498E">
            <w:pPr>
              <w:jc w:val="center"/>
            </w:pPr>
          </w:p>
        </w:tc>
      </w:tr>
      <w:tr w:rsidR="0039498E" w14:paraId="4A195221" w14:textId="77777777" w:rsidTr="003A583A">
        <w:trPr>
          <w:trHeight w:val="284"/>
        </w:trPr>
        <w:tc>
          <w:tcPr>
            <w:tcW w:w="4106" w:type="dxa"/>
            <w:vAlign w:val="center"/>
          </w:tcPr>
          <w:p w14:paraId="1C1CF845" w14:textId="77777777" w:rsidR="0039498E" w:rsidRDefault="0039498E" w:rsidP="0039498E">
            <w:pPr>
              <w:jc w:val="center"/>
            </w:pPr>
          </w:p>
        </w:tc>
        <w:tc>
          <w:tcPr>
            <w:tcW w:w="751" w:type="dxa"/>
          </w:tcPr>
          <w:p w14:paraId="1E6D326E" w14:textId="0667CA93" w:rsidR="0039498E" w:rsidRDefault="004D7BE3" w:rsidP="0039498E">
            <w:pPr>
              <w:jc w:val="center"/>
            </w:pPr>
            <w:r>
              <w:t>E</w:t>
            </w:r>
          </w:p>
        </w:tc>
        <w:tc>
          <w:tcPr>
            <w:tcW w:w="751" w:type="dxa"/>
          </w:tcPr>
          <w:p w14:paraId="5E3464C0" w14:textId="77777777" w:rsidR="0039498E" w:rsidRDefault="0039498E" w:rsidP="0039498E">
            <w:pPr>
              <w:jc w:val="center"/>
            </w:pPr>
          </w:p>
        </w:tc>
        <w:tc>
          <w:tcPr>
            <w:tcW w:w="751" w:type="dxa"/>
          </w:tcPr>
          <w:p w14:paraId="1B09FBD5" w14:textId="77777777" w:rsidR="0039498E" w:rsidRDefault="0039498E" w:rsidP="0039498E">
            <w:pPr>
              <w:jc w:val="center"/>
            </w:pPr>
          </w:p>
        </w:tc>
        <w:tc>
          <w:tcPr>
            <w:tcW w:w="751" w:type="dxa"/>
          </w:tcPr>
          <w:p w14:paraId="690EEB4D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7C65C967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67EC6BDA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73F278B6" w14:textId="77777777" w:rsidR="0039498E" w:rsidRDefault="0039498E" w:rsidP="0039498E">
            <w:pPr>
              <w:jc w:val="center"/>
            </w:pPr>
          </w:p>
        </w:tc>
        <w:tc>
          <w:tcPr>
            <w:tcW w:w="994" w:type="dxa"/>
          </w:tcPr>
          <w:p w14:paraId="380DDB40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06A0E6EB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65C76F7B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2F0C9EAC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122FEFEC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5413F67E" w14:textId="77777777" w:rsidR="0039498E" w:rsidRDefault="0039498E" w:rsidP="0039498E">
            <w:pPr>
              <w:jc w:val="center"/>
            </w:pPr>
          </w:p>
        </w:tc>
        <w:tc>
          <w:tcPr>
            <w:tcW w:w="748" w:type="dxa"/>
          </w:tcPr>
          <w:p w14:paraId="1CE41DBC" w14:textId="77777777" w:rsidR="0039498E" w:rsidRDefault="0039498E" w:rsidP="0039498E">
            <w:pPr>
              <w:jc w:val="center"/>
            </w:pPr>
          </w:p>
        </w:tc>
        <w:tc>
          <w:tcPr>
            <w:tcW w:w="752" w:type="dxa"/>
          </w:tcPr>
          <w:p w14:paraId="76558697" w14:textId="77777777" w:rsidR="0039498E" w:rsidRDefault="0039498E" w:rsidP="0039498E">
            <w:pPr>
              <w:jc w:val="center"/>
            </w:pPr>
          </w:p>
        </w:tc>
      </w:tr>
    </w:tbl>
    <w:p w14:paraId="1A09DED9" w14:textId="11F64552" w:rsidR="003A583A" w:rsidRPr="00696FE1" w:rsidRDefault="00696FE1" w:rsidP="00696FE1">
      <w:pPr>
        <w:jc w:val="center"/>
        <w:rPr>
          <w:rFonts w:ascii="Arial" w:hAnsi="Arial" w:cs="Arial"/>
          <w:sz w:val="16"/>
          <w:szCs w:val="16"/>
        </w:rPr>
      </w:pPr>
      <w:r w:rsidRPr="00696FE1">
        <w:rPr>
          <w:rFonts w:ascii="Arial" w:hAnsi="Arial" w:cs="Arial"/>
          <w:sz w:val="16"/>
          <w:szCs w:val="16"/>
        </w:rPr>
        <w:t>Chal-Phil</w:t>
      </w:r>
    </w:p>
    <w:sectPr w:rsidR="003A583A" w:rsidRPr="00696FE1" w:rsidSect="0062652D">
      <w:pgSz w:w="16838" w:h="11906" w:orient="landscape"/>
      <w:pgMar w:top="284" w:right="53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D07EB"/>
    <w:multiLevelType w:val="hybridMultilevel"/>
    <w:tmpl w:val="1B4A6C28"/>
    <w:lvl w:ilvl="0" w:tplc="1F2E94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15C94"/>
    <w:multiLevelType w:val="hybridMultilevel"/>
    <w:tmpl w:val="92D80FE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573BC6"/>
    <w:multiLevelType w:val="hybridMultilevel"/>
    <w:tmpl w:val="C7B4E18E"/>
    <w:lvl w:ilvl="0" w:tplc="46CEB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7D"/>
    <w:rsid w:val="00002377"/>
    <w:rsid w:val="000224F1"/>
    <w:rsid w:val="00030D77"/>
    <w:rsid w:val="00051A1F"/>
    <w:rsid w:val="00054A0D"/>
    <w:rsid w:val="00057D5B"/>
    <w:rsid w:val="00063AB6"/>
    <w:rsid w:val="000852E2"/>
    <w:rsid w:val="000941DC"/>
    <w:rsid w:val="000953EC"/>
    <w:rsid w:val="000A0923"/>
    <w:rsid w:val="000C711B"/>
    <w:rsid w:val="000D5634"/>
    <w:rsid w:val="000D5BFB"/>
    <w:rsid w:val="000F247A"/>
    <w:rsid w:val="00145DBF"/>
    <w:rsid w:val="0015238A"/>
    <w:rsid w:val="00153F0B"/>
    <w:rsid w:val="001A654F"/>
    <w:rsid w:val="001C1581"/>
    <w:rsid w:val="001C477D"/>
    <w:rsid w:val="001C5F5F"/>
    <w:rsid w:val="001F3D64"/>
    <w:rsid w:val="0020186A"/>
    <w:rsid w:val="002055DC"/>
    <w:rsid w:val="00213E56"/>
    <w:rsid w:val="00215D8E"/>
    <w:rsid w:val="002348D0"/>
    <w:rsid w:val="00236E7B"/>
    <w:rsid w:val="00265D1F"/>
    <w:rsid w:val="00271BC3"/>
    <w:rsid w:val="00275362"/>
    <w:rsid w:val="0029678A"/>
    <w:rsid w:val="002B528A"/>
    <w:rsid w:val="00325E93"/>
    <w:rsid w:val="00330FD3"/>
    <w:rsid w:val="00335AE0"/>
    <w:rsid w:val="00357BDD"/>
    <w:rsid w:val="00360CFE"/>
    <w:rsid w:val="00363584"/>
    <w:rsid w:val="0036560C"/>
    <w:rsid w:val="003719D3"/>
    <w:rsid w:val="0039498E"/>
    <w:rsid w:val="003A39F4"/>
    <w:rsid w:val="003A4A95"/>
    <w:rsid w:val="003A583A"/>
    <w:rsid w:val="003C0874"/>
    <w:rsid w:val="003C49C0"/>
    <w:rsid w:val="003D2700"/>
    <w:rsid w:val="003F17F4"/>
    <w:rsid w:val="003F3D49"/>
    <w:rsid w:val="003F4222"/>
    <w:rsid w:val="00410B82"/>
    <w:rsid w:val="0041272B"/>
    <w:rsid w:val="0042188C"/>
    <w:rsid w:val="00426903"/>
    <w:rsid w:val="00435C22"/>
    <w:rsid w:val="0043735D"/>
    <w:rsid w:val="00461DD3"/>
    <w:rsid w:val="004810DF"/>
    <w:rsid w:val="0048531D"/>
    <w:rsid w:val="004855C3"/>
    <w:rsid w:val="0049382A"/>
    <w:rsid w:val="00494F15"/>
    <w:rsid w:val="00497B36"/>
    <w:rsid w:val="004A096C"/>
    <w:rsid w:val="004A1282"/>
    <w:rsid w:val="004B3646"/>
    <w:rsid w:val="004B6862"/>
    <w:rsid w:val="004D1C10"/>
    <w:rsid w:val="004D39CF"/>
    <w:rsid w:val="004D7BE3"/>
    <w:rsid w:val="004E6FE8"/>
    <w:rsid w:val="004F574C"/>
    <w:rsid w:val="00522E90"/>
    <w:rsid w:val="00543E92"/>
    <w:rsid w:val="00545432"/>
    <w:rsid w:val="005532ED"/>
    <w:rsid w:val="00555ACF"/>
    <w:rsid w:val="00580CED"/>
    <w:rsid w:val="00593645"/>
    <w:rsid w:val="005B12E1"/>
    <w:rsid w:val="005B3E89"/>
    <w:rsid w:val="005B47A4"/>
    <w:rsid w:val="005B5E13"/>
    <w:rsid w:val="005E31D2"/>
    <w:rsid w:val="006021F8"/>
    <w:rsid w:val="00604BE2"/>
    <w:rsid w:val="006050EA"/>
    <w:rsid w:val="006056AB"/>
    <w:rsid w:val="0062652D"/>
    <w:rsid w:val="00645407"/>
    <w:rsid w:val="00645998"/>
    <w:rsid w:val="00662D4F"/>
    <w:rsid w:val="006740B7"/>
    <w:rsid w:val="00696FE1"/>
    <w:rsid w:val="006C0242"/>
    <w:rsid w:val="006C7EFC"/>
    <w:rsid w:val="006D5E00"/>
    <w:rsid w:val="006F62B0"/>
    <w:rsid w:val="00716CF8"/>
    <w:rsid w:val="00744278"/>
    <w:rsid w:val="00757AFA"/>
    <w:rsid w:val="007839F9"/>
    <w:rsid w:val="007B2E7A"/>
    <w:rsid w:val="007C507B"/>
    <w:rsid w:val="007D6BDB"/>
    <w:rsid w:val="007F0F99"/>
    <w:rsid w:val="007F713D"/>
    <w:rsid w:val="00815480"/>
    <w:rsid w:val="008408F4"/>
    <w:rsid w:val="00842AE8"/>
    <w:rsid w:val="008500A7"/>
    <w:rsid w:val="0086177A"/>
    <w:rsid w:val="008664C4"/>
    <w:rsid w:val="0087043D"/>
    <w:rsid w:val="00874C71"/>
    <w:rsid w:val="008875F4"/>
    <w:rsid w:val="008C59F7"/>
    <w:rsid w:val="0090653E"/>
    <w:rsid w:val="00911AAE"/>
    <w:rsid w:val="00916DF8"/>
    <w:rsid w:val="009604B6"/>
    <w:rsid w:val="00961458"/>
    <w:rsid w:val="0098586F"/>
    <w:rsid w:val="009872F7"/>
    <w:rsid w:val="009A2FDE"/>
    <w:rsid w:val="009B5025"/>
    <w:rsid w:val="009B7716"/>
    <w:rsid w:val="009D0B3E"/>
    <w:rsid w:val="009D1D78"/>
    <w:rsid w:val="009D256E"/>
    <w:rsid w:val="009E13AA"/>
    <w:rsid w:val="009E358F"/>
    <w:rsid w:val="009F6D99"/>
    <w:rsid w:val="00A14538"/>
    <w:rsid w:val="00A32960"/>
    <w:rsid w:val="00A56FB5"/>
    <w:rsid w:val="00A57099"/>
    <w:rsid w:val="00A60D8B"/>
    <w:rsid w:val="00A93FC8"/>
    <w:rsid w:val="00AB07B7"/>
    <w:rsid w:val="00AB459D"/>
    <w:rsid w:val="00AB6C07"/>
    <w:rsid w:val="00B14D09"/>
    <w:rsid w:val="00B164D3"/>
    <w:rsid w:val="00B23E5F"/>
    <w:rsid w:val="00B32924"/>
    <w:rsid w:val="00B51A4E"/>
    <w:rsid w:val="00B624BE"/>
    <w:rsid w:val="00B66F8D"/>
    <w:rsid w:val="00B958B7"/>
    <w:rsid w:val="00B96089"/>
    <w:rsid w:val="00BA0D8A"/>
    <w:rsid w:val="00BB6BA4"/>
    <w:rsid w:val="00C0201C"/>
    <w:rsid w:val="00C15E8D"/>
    <w:rsid w:val="00C206DB"/>
    <w:rsid w:val="00C31BDE"/>
    <w:rsid w:val="00C43134"/>
    <w:rsid w:val="00C56A78"/>
    <w:rsid w:val="00C60A73"/>
    <w:rsid w:val="00CB6021"/>
    <w:rsid w:val="00CB6130"/>
    <w:rsid w:val="00CC3F5B"/>
    <w:rsid w:val="00CD2B67"/>
    <w:rsid w:val="00CE1E06"/>
    <w:rsid w:val="00CE281E"/>
    <w:rsid w:val="00D07FD3"/>
    <w:rsid w:val="00D143B9"/>
    <w:rsid w:val="00D16778"/>
    <w:rsid w:val="00D20022"/>
    <w:rsid w:val="00D201B0"/>
    <w:rsid w:val="00D23D0E"/>
    <w:rsid w:val="00D2510D"/>
    <w:rsid w:val="00D33A1E"/>
    <w:rsid w:val="00D3539F"/>
    <w:rsid w:val="00D62BA4"/>
    <w:rsid w:val="00D8544C"/>
    <w:rsid w:val="00D93C71"/>
    <w:rsid w:val="00DB4B9A"/>
    <w:rsid w:val="00DB769C"/>
    <w:rsid w:val="00DC22E6"/>
    <w:rsid w:val="00DC575D"/>
    <w:rsid w:val="00DC7E22"/>
    <w:rsid w:val="00DD33A9"/>
    <w:rsid w:val="00DE6D6B"/>
    <w:rsid w:val="00E03B3E"/>
    <w:rsid w:val="00E12402"/>
    <w:rsid w:val="00E32F24"/>
    <w:rsid w:val="00E94C09"/>
    <w:rsid w:val="00EA41A9"/>
    <w:rsid w:val="00EC1B94"/>
    <w:rsid w:val="00EC773C"/>
    <w:rsid w:val="00EE237E"/>
    <w:rsid w:val="00EE549A"/>
    <w:rsid w:val="00EF5B55"/>
    <w:rsid w:val="00EF7701"/>
    <w:rsid w:val="00F05654"/>
    <w:rsid w:val="00F117A5"/>
    <w:rsid w:val="00F16173"/>
    <w:rsid w:val="00F33D66"/>
    <w:rsid w:val="00F403B3"/>
    <w:rsid w:val="00F67AF9"/>
    <w:rsid w:val="00F728DC"/>
    <w:rsid w:val="00F9558E"/>
    <w:rsid w:val="00FA537A"/>
    <w:rsid w:val="00FA6935"/>
    <w:rsid w:val="00FB1B70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E850"/>
  <w15:chartTrackingRefBased/>
  <w15:docId w15:val="{FE6A3677-01E6-4600-887D-F9459674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7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C1B9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02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BC54-0577-433F-807D-611D86F7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10</cp:revision>
  <cp:lastPrinted>2021-11-24T10:00:00Z</cp:lastPrinted>
  <dcterms:created xsi:type="dcterms:W3CDTF">2021-11-24T09:53:00Z</dcterms:created>
  <dcterms:modified xsi:type="dcterms:W3CDTF">2021-11-24T10:05:00Z</dcterms:modified>
</cp:coreProperties>
</file>